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9" w:rsidRDefault="009F7249" w:rsidP="009F7249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F7249" w:rsidRDefault="009F7249" w:rsidP="009F7249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  </w:t>
      </w:r>
      <w:r w:rsidR="00CE1275">
        <w:rPr>
          <w:spacing w:val="-3"/>
          <w:sz w:val="28"/>
        </w:rPr>
        <w:t>12/30</w:t>
      </w:r>
      <w:bookmarkStart w:id="0" w:name="_GoBack"/>
      <w:bookmarkEnd w:id="0"/>
      <w:r w:rsidRPr="00E50CC5">
        <w:rPr>
          <w:spacing w:val="-3"/>
          <w:sz w:val="28"/>
        </w:rPr>
        <w:t>/2019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864077" w:rsidP="009F7249">
      <w:pPr>
        <w:numPr>
          <w:ilvl w:val="0"/>
          <w:numId w:val="1"/>
        </w:numPr>
        <w:rPr>
          <w:spacing w:val="-3"/>
          <w:sz w:val="28"/>
        </w:rPr>
      </w:pPr>
      <w:r>
        <w:rPr>
          <w:spacing w:val="-3"/>
          <w:sz w:val="28"/>
        </w:rPr>
        <w:t xml:space="preserve">Name of Contractor:  Keiko </w:t>
      </w:r>
      <w:proofErr w:type="spellStart"/>
      <w:r>
        <w:rPr>
          <w:spacing w:val="-3"/>
          <w:sz w:val="28"/>
        </w:rPr>
        <w:t>Tsuruta</w:t>
      </w:r>
      <w:proofErr w:type="spellEnd"/>
      <w:r>
        <w:rPr>
          <w:spacing w:val="-3"/>
          <w:sz w:val="28"/>
        </w:rPr>
        <w:t xml:space="preserve"> Cramer, </w:t>
      </w:r>
      <w:proofErr w:type="spellStart"/>
      <w:r>
        <w:rPr>
          <w:spacing w:val="-3"/>
          <w:sz w:val="28"/>
        </w:rPr>
        <w:t>ASLA</w:t>
      </w:r>
      <w:proofErr w:type="spellEnd"/>
      <w:r>
        <w:rPr>
          <w:spacing w:val="-3"/>
          <w:sz w:val="28"/>
        </w:rPr>
        <w:t>, Principal</w:t>
      </w:r>
    </w:p>
    <w:p w:rsidR="00864077" w:rsidRPr="00EE137C" w:rsidRDefault="00864077" w:rsidP="00864077">
      <w:pPr>
        <w:ind w:left="3600"/>
        <w:rPr>
          <w:spacing w:val="-3"/>
          <w:sz w:val="28"/>
        </w:rPr>
      </w:pPr>
      <w:r>
        <w:rPr>
          <w:spacing w:val="-3"/>
          <w:sz w:val="28"/>
        </w:rPr>
        <w:t xml:space="preserve">    WRT Design</w:t>
      </w:r>
    </w:p>
    <w:p w:rsidR="009F7249" w:rsidRPr="00A80954" w:rsidRDefault="009F7249" w:rsidP="009F7249">
      <w:pPr>
        <w:ind w:left="1440"/>
        <w:rPr>
          <w:sz w:val="24"/>
        </w:rPr>
      </w:pPr>
    </w:p>
    <w:p w:rsidR="009F7249" w:rsidRPr="00864077" w:rsidRDefault="009F7249" w:rsidP="009F7249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Project or Contract Reference:  </w:t>
      </w:r>
      <w:r w:rsidR="00864077">
        <w:rPr>
          <w:spacing w:val="-3"/>
          <w:sz w:val="28"/>
        </w:rPr>
        <w:t>S. New Street Streetscape Enhancement</w:t>
      </w:r>
    </w:p>
    <w:p w:rsidR="00864077" w:rsidRDefault="00864077" w:rsidP="00864077">
      <w:pPr>
        <w:ind w:left="3600" w:firstLine="720"/>
        <w:rPr>
          <w:sz w:val="24"/>
        </w:rPr>
      </w:pPr>
      <w:r>
        <w:rPr>
          <w:spacing w:val="-3"/>
          <w:sz w:val="28"/>
        </w:rPr>
        <w:t xml:space="preserve">         Project    MS-17-W08</w:t>
      </w:r>
    </w:p>
    <w:p w:rsidR="009F7249" w:rsidRDefault="009F7249" w:rsidP="009F7249">
      <w:pPr>
        <w:rPr>
          <w:sz w:val="24"/>
        </w:rPr>
      </w:pPr>
    </w:p>
    <w:p w:rsidR="009F7249" w:rsidRPr="00A80954" w:rsidRDefault="009F7249" w:rsidP="009F7249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F7249" w:rsidRDefault="009F7249" w:rsidP="009F7249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F7249" w:rsidRDefault="009F7249" w:rsidP="009F7249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9"/>
    <w:rsid w:val="005C1C6F"/>
    <w:rsid w:val="00864077"/>
    <w:rsid w:val="009F7249"/>
    <w:rsid w:val="00CD73C7"/>
    <w:rsid w:val="00C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dcterms:created xsi:type="dcterms:W3CDTF">2019-12-30T20:46:00Z</dcterms:created>
  <dcterms:modified xsi:type="dcterms:W3CDTF">2019-12-30T20:46:00Z</dcterms:modified>
</cp:coreProperties>
</file>