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61D" w:rsidRPr="00EF44AD" w:rsidRDefault="0066761D" w:rsidP="0066761D">
      <w:pPr>
        <w:tabs>
          <w:tab w:val="center" w:pos="4680"/>
        </w:tabs>
        <w:suppressAutoHyphens/>
        <w:jc w:val="center"/>
        <w:rPr>
          <w:rFonts w:ascii="Times New Roman" w:hAnsi="Times New Roman"/>
          <w:szCs w:val="24"/>
        </w:rPr>
      </w:pPr>
      <w:bookmarkStart w:id="0" w:name="_GoBack"/>
      <w:bookmarkEnd w:id="0"/>
      <w:r w:rsidRPr="00EF44AD">
        <w:rPr>
          <w:rFonts w:ascii="Times New Roman" w:hAnsi="Times New Roman"/>
          <w:szCs w:val="24"/>
        </w:rPr>
        <w:t xml:space="preserve">BILL NO. </w:t>
      </w:r>
      <w:r w:rsidR="001F136E">
        <w:rPr>
          <w:rFonts w:ascii="Times New Roman" w:hAnsi="Times New Roman"/>
          <w:szCs w:val="24"/>
        </w:rPr>
        <w:t>44</w:t>
      </w:r>
      <w:r w:rsidRPr="00EF44AD">
        <w:rPr>
          <w:rFonts w:ascii="Times New Roman" w:hAnsi="Times New Roman"/>
          <w:szCs w:val="24"/>
        </w:rPr>
        <w:t xml:space="preserve"> - 2019</w:t>
      </w:r>
    </w:p>
    <w:p w:rsidR="0066761D" w:rsidRPr="00EF44AD" w:rsidRDefault="0066761D" w:rsidP="0066761D">
      <w:pPr>
        <w:tabs>
          <w:tab w:val="center" w:pos="4680"/>
        </w:tabs>
        <w:suppressAutoHyphens/>
        <w:rPr>
          <w:rFonts w:ascii="Times New Roman" w:hAnsi="Times New Roman"/>
          <w:szCs w:val="24"/>
        </w:rPr>
      </w:pPr>
    </w:p>
    <w:p w:rsidR="0066761D" w:rsidRPr="00EF44AD" w:rsidRDefault="0066761D" w:rsidP="0066761D">
      <w:pPr>
        <w:widowControl/>
        <w:tabs>
          <w:tab w:val="center" w:pos="4680"/>
        </w:tabs>
        <w:suppressAutoHyphens/>
        <w:rPr>
          <w:rFonts w:ascii="Times New Roman" w:hAnsi="Times New Roman"/>
          <w:snapToGrid/>
          <w:szCs w:val="24"/>
        </w:rPr>
      </w:pPr>
      <w:r w:rsidRPr="00EF44AD">
        <w:rPr>
          <w:rFonts w:ascii="Times New Roman" w:hAnsi="Times New Roman"/>
          <w:snapToGrid/>
          <w:szCs w:val="24"/>
        </w:rPr>
        <w:tab/>
        <w:t>ORDINANCE NO. 2019-________</w:t>
      </w:r>
    </w:p>
    <w:p w:rsidR="0066761D" w:rsidRPr="00EF44AD" w:rsidRDefault="0066761D" w:rsidP="0066761D">
      <w:pPr>
        <w:widowControl/>
        <w:tabs>
          <w:tab w:val="left" w:pos="-720"/>
        </w:tabs>
        <w:suppressAutoHyphens/>
        <w:rPr>
          <w:rFonts w:ascii="Times New Roman" w:hAnsi="Times New Roman"/>
          <w:snapToGrid/>
          <w:szCs w:val="24"/>
        </w:rPr>
      </w:pPr>
    </w:p>
    <w:p w:rsidR="0066761D" w:rsidRPr="00EF44AD" w:rsidRDefault="0066761D" w:rsidP="0066761D">
      <w:pPr>
        <w:widowControl/>
        <w:tabs>
          <w:tab w:val="left" w:pos="-720"/>
        </w:tabs>
        <w:suppressAutoHyphens/>
        <w:jc w:val="center"/>
        <w:rPr>
          <w:rFonts w:ascii="Times New Roman" w:hAnsi="Times New Roman"/>
          <w:snapToGrid/>
          <w:szCs w:val="24"/>
        </w:rPr>
      </w:pPr>
    </w:p>
    <w:p w:rsidR="0066761D" w:rsidRPr="00EF44AD" w:rsidRDefault="0066761D" w:rsidP="0066761D">
      <w:pPr>
        <w:widowControl/>
        <w:jc w:val="center"/>
        <w:rPr>
          <w:rFonts w:ascii="Times New Roman" w:hAnsi="Times New Roman"/>
          <w:snapToGrid/>
          <w:szCs w:val="24"/>
        </w:rPr>
      </w:pPr>
      <w:r w:rsidRPr="00EF44AD">
        <w:rPr>
          <w:rFonts w:ascii="Times New Roman" w:hAnsi="Times New Roman"/>
          <w:snapToGrid/>
          <w:szCs w:val="24"/>
        </w:rPr>
        <w:t>AN ORDINANCE OF THE CITY OF BETHLEHEM,</w:t>
      </w:r>
    </w:p>
    <w:p w:rsidR="0066761D" w:rsidRPr="00EF44AD" w:rsidRDefault="0066761D" w:rsidP="0066761D">
      <w:pPr>
        <w:widowControl/>
        <w:jc w:val="center"/>
        <w:rPr>
          <w:rFonts w:ascii="Times New Roman" w:hAnsi="Times New Roman"/>
          <w:snapToGrid/>
          <w:szCs w:val="24"/>
        </w:rPr>
      </w:pPr>
      <w:r w:rsidRPr="00EF44AD">
        <w:rPr>
          <w:rFonts w:ascii="Times New Roman" w:hAnsi="Times New Roman"/>
          <w:snapToGrid/>
          <w:szCs w:val="24"/>
        </w:rPr>
        <w:t>COUNTIES OF LEHIGH AND NORTHAMPTON,</w:t>
      </w:r>
    </w:p>
    <w:p w:rsidR="0066761D" w:rsidRPr="00EF44AD" w:rsidRDefault="0066761D" w:rsidP="0066761D">
      <w:pPr>
        <w:widowControl/>
        <w:jc w:val="center"/>
        <w:rPr>
          <w:rFonts w:ascii="Times New Roman" w:hAnsi="Times New Roman"/>
          <w:snapToGrid/>
          <w:szCs w:val="24"/>
        </w:rPr>
      </w:pPr>
      <w:r w:rsidRPr="00EF44AD">
        <w:rPr>
          <w:rFonts w:ascii="Times New Roman" w:hAnsi="Times New Roman"/>
          <w:snapToGrid/>
          <w:szCs w:val="24"/>
        </w:rPr>
        <w:t>COMMONWEALTH OF PENNSYLVANIA, AMENDING</w:t>
      </w:r>
    </w:p>
    <w:p w:rsidR="0066761D" w:rsidRPr="00EF44AD" w:rsidRDefault="0066761D" w:rsidP="0066761D">
      <w:pPr>
        <w:widowControl/>
        <w:jc w:val="center"/>
        <w:rPr>
          <w:rFonts w:ascii="Times New Roman" w:hAnsi="Times New Roman"/>
          <w:snapToGrid/>
          <w:szCs w:val="24"/>
        </w:rPr>
      </w:pPr>
      <w:r w:rsidRPr="00EF44AD">
        <w:rPr>
          <w:rFonts w:ascii="Times New Roman" w:hAnsi="Times New Roman"/>
          <w:snapToGrid/>
          <w:szCs w:val="24"/>
        </w:rPr>
        <w:t xml:space="preserve">ARTICLE </w:t>
      </w:r>
      <w:r w:rsidR="0005079C" w:rsidRPr="00EF44AD">
        <w:rPr>
          <w:rFonts w:ascii="Times New Roman" w:hAnsi="Times New Roman"/>
          <w:snapToGrid/>
          <w:szCs w:val="24"/>
        </w:rPr>
        <w:t>107</w:t>
      </w:r>
      <w:r w:rsidRPr="00EF44AD">
        <w:rPr>
          <w:rFonts w:ascii="Times New Roman" w:hAnsi="Times New Roman"/>
          <w:snapToGrid/>
          <w:szCs w:val="24"/>
        </w:rPr>
        <w:t xml:space="preserve"> OF THE CODIFIED ORDINANCES OF</w:t>
      </w:r>
    </w:p>
    <w:p w:rsidR="0066761D" w:rsidRPr="00EF44AD" w:rsidRDefault="0066761D" w:rsidP="0066761D">
      <w:pPr>
        <w:widowControl/>
        <w:jc w:val="center"/>
        <w:rPr>
          <w:rFonts w:ascii="Times New Roman" w:hAnsi="Times New Roman"/>
          <w:bCs/>
          <w:snapToGrid/>
          <w:szCs w:val="24"/>
        </w:rPr>
      </w:pPr>
      <w:r w:rsidRPr="00EF44AD">
        <w:rPr>
          <w:rFonts w:ascii="Times New Roman" w:hAnsi="Times New Roman"/>
          <w:snapToGrid/>
          <w:szCs w:val="24"/>
        </w:rPr>
        <w:t>THE CITY OF BETHLEHEM TITLED “</w:t>
      </w:r>
      <w:r w:rsidR="0005079C" w:rsidRPr="00EF44AD">
        <w:rPr>
          <w:rFonts w:ascii="Times New Roman" w:hAnsi="Times New Roman"/>
          <w:snapToGrid/>
          <w:szCs w:val="24"/>
        </w:rPr>
        <w:t>DEPARTMENTS</w:t>
      </w:r>
      <w:r w:rsidRPr="00EF44AD">
        <w:rPr>
          <w:rFonts w:ascii="Times New Roman" w:hAnsi="Times New Roman"/>
          <w:bCs/>
          <w:snapToGrid/>
          <w:szCs w:val="24"/>
        </w:rPr>
        <w:t>”.</w:t>
      </w:r>
    </w:p>
    <w:p w:rsidR="0066761D" w:rsidRPr="00EF44AD" w:rsidRDefault="0066761D">
      <w:pPr>
        <w:tabs>
          <w:tab w:val="center" w:pos="4680"/>
        </w:tabs>
        <w:suppressAutoHyphens/>
        <w:rPr>
          <w:bCs/>
        </w:rPr>
      </w:pPr>
    </w:p>
    <w:p w:rsidR="0066761D" w:rsidRPr="00EF44AD" w:rsidRDefault="0066761D">
      <w:pPr>
        <w:tabs>
          <w:tab w:val="center" w:pos="4680"/>
        </w:tabs>
        <w:suppressAutoHyphens/>
        <w:rPr>
          <w:bCs/>
        </w:rPr>
      </w:pPr>
    </w:p>
    <w:p w:rsidR="0066761D" w:rsidRPr="00EF44AD" w:rsidRDefault="0066761D" w:rsidP="0066761D">
      <w:pPr>
        <w:widowControl/>
        <w:tabs>
          <w:tab w:val="left" w:pos="-720"/>
        </w:tabs>
        <w:suppressAutoHyphens/>
        <w:rPr>
          <w:rFonts w:ascii="Times New Roman" w:hAnsi="Times New Roman"/>
          <w:snapToGrid/>
          <w:szCs w:val="24"/>
        </w:rPr>
      </w:pPr>
      <w:r w:rsidRPr="00EF44AD">
        <w:rPr>
          <w:rFonts w:ascii="Times New Roman" w:hAnsi="Times New Roman"/>
          <w:snapToGrid/>
          <w:szCs w:val="24"/>
        </w:rPr>
        <w:t>THE COUNCIL OF THE CITY OF BETHLEHEM DOES HEREBY ORDAIN AND ENACT THE FOLLOWING ORDINANCE:</w:t>
      </w:r>
    </w:p>
    <w:p w:rsidR="0066761D" w:rsidRPr="00EF44AD" w:rsidRDefault="0066761D" w:rsidP="0066761D">
      <w:pPr>
        <w:widowControl/>
        <w:tabs>
          <w:tab w:val="left" w:pos="-720"/>
        </w:tabs>
        <w:suppressAutoHyphens/>
        <w:rPr>
          <w:rFonts w:ascii="Times New Roman" w:hAnsi="Times New Roman"/>
          <w:snapToGrid/>
          <w:szCs w:val="24"/>
        </w:rPr>
      </w:pPr>
    </w:p>
    <w:p w:rsidR="0066761D" w:rsidRPr="00EF44AD" w:rsidRDefault="0066761D" w:rsidP="0066761D">
      <w:pPr>
        <w:tabs>
          <w:tab w:val="left" w:pos="-720"/>
        </w:tabs>
        <w:suppressAutoHyphens/>
        <w:autoSpaceDE w:val="0"/>
        <w:autoSpaceDN w:val="0"/>
        <w:adjustRightInd w:val="0"/>
        <w:spacing w:line="240" w:lineRule="atLeast"/>
        <w:jc w:val="both"/>
        <w:rPr>
          <w:rFonts w:ascii="Times New Roman" w:hAnsi="Times New Roman"/>
          <w:snapToGrid/>
          <w:szCs w:val="24"/>
        </w:rPr>
      </w:pPr>
      <w:r w:rsidRPr="00EF44AD">
        <w:rPr>
          <w:rFonts w:ascii="Times New Roman" w:hAnsi="Times New Roman"/>
          <w:b/>
          <w:snapToGrid/>
          <w:szCs w:val="24"/>
        </w:rPr>
        <w:t>SECTION 1:</w:t>
      </w:r>
      <w:r w:rsidRPr="00EF44AD">
        <w:rPr>
          <w:rFonts w:ascii="Times New Roman" w:hAnsi="Times New Roman"/>
          <w:snapToGrid/>
          <w:szCs w:val="24"/>
        </w:rPr>
        <w:tab/>
        <w:t xml:space="preserve">Article </w:t>
      </w:r>
      <w:r w:rsidR="0005079C" w:rsidRPr="00EF44AD">
        <w:rPr>
          <w:rFonts w:ascii="Times New Roman" w:hAnsi="Times New Roman"/>
          <w:snapToGrid/>
          <w:szCs w:val="24"/>
        </w:rPr>
        <w:t>107</w:t>
      </w:r>
      <w:r w:rsidRPr="00EF44AD">
        <w:rPr>
          <w:rFonts w:ascii="Times New Roman" w:hAnsi="Times New Roman"/>
          <w:snapToGrid/>
          <w:szCs w:val="24"/>
        </w:rPr>
        <w:t xml:space="preserve"> of the Codified Ordinances of the City of Bethlehem relating to </w:t>
      </w:r>
      <w:r w:rsidR="0005079C" w:rsidRPr="00EF44AD">
        <w:rPr>
          <w:rFonts w:ascii="Times New Roman" w:hAnsi="Times New Roman"/>
          <w:snapToGrid/>
          <w:szCs w:val="24"/>
        </w:rPr>
        <w:t xml:space="preserve">Departments </w:t>
      </w:r>
      <w:r w:rsidRPr="00EF44AD">
        <w:rPr>
          <w:rFonts w:ascii="Times New Roman" w:hAnsi="Times New Roman"/>
          <w:snapToGrid/>
          <w:szCs w:val="24"/>
        </w:rPr>
        <w:t>is hereby amended to read as follows (</w:t>
      </w:r>
      <w:r w:rsidRPr="00EF44AD">
        <w:rPr>
          <w:rFonts w:ascii="Times New Roman" w:hAnsi="Times New Roman"/>
          <w:snapToGrid/>
          <w:szCs w:val="24"/>
          <w:u w:val="single"/>
        </w:rPr>
        <w:t>underlined</w:t>
      </w:r>
      <w:r w:rsidRPr="00EF44AD">
        <w:rPr>
          <w:rFonts w:ascii="Times New Roman" w:hAnsi="Times New Roman"/>
          <w:snapToGrid/>
          <w:szCs w:val="24"/>
        </w:rPr>
        <w:t xml:space="preserve"> text denotes additions to existing Article </w:t>
      </w:r>
      <w:r w:rsidR="0005079C" w:rsidRPr="00EF44AD">
        <w:rPr>
          <w:rFonts w:ascii="Times New Roman" w:hAnsi="Times New Roman"/>
          <w:snapToGrid/>
          <w:szCs w:val="24"/>
        </w:rPr>
        <w:t>107</w:t>
      </w:r>
      <w:r w:rsidRPr="00EF44AD">
        <w:rPr>
          <w:rFonts w:ascii="Times New Roman" w:hAnsi="Times New Roman"/>
          <w:snapToGrid/>
          <w:szCs w:val="24"/>
        </w:rPr>
        <w:t xml:space="preserve">, whereas </w:t>
      </w:r>
      <w:r w:rsidRPr="00EF44AD">
        <w:rPr>
          <w:rFonts w:ascii="Times New Roman" w:hAnsi="Times New Roman"/>
          <w:strike/>
          <w:snapToGrid/>
          <w:szCs w:val="24"/>
        </w:rPr>
        <w:t>strikeouts</w:t>
      </w:r>
      <w:r w:rsidRPr="00EF44AD">
        <w:rPr>
          <w:rFonts w:ascii="Times New Roman" w:hAnsi="Times New Roman"/>
          <w:snapToGrid/>
          <w:szCs w:val="24"/>
        </w:rPr>
        <w:t xml:space="preserve"> denote del</w:t>
      </w:r>
      <w:r w:rsidR="0005079C" w:rsidRPr="00EF44AD">
        <w:rPr>
          <w:rFonts w:ascii="Times New Roman" w:hAnsi="Times New Roman"/>
          <w:snapToGrid/>
          <w:szCs w:val="24"/>
        </w:rPr>
        <w:t>etions from existing Article 107</w:t>
      </w:r>
      <w:r w:rsidRPr="00EF44AD">
        <w:rPr>
          <w:rFonts w:ascii="Times New Roman" w:hAnsi="Times New Roman"/>
          <w:snapToGrid/>
          <w:szCs w:val="24"/>
        </w:rPr>
        <w:t>):</w:t>
      </w:r>
    </w:p>
    <w:p w:rsidR="0066761D" w:rsidRPr="00EF44AD" w:rsidRDefault="0066761D">
      <w:pPr>
        <w:tabs>
          <w:tab w:val="center" w:pos="4680"/>
        </w:tabs>
        <w:suppressAutoHyphens/>
        <w:rPr>
          <w:bCs/>
        </w:rPr>
      </w:pPr>
    </w:p>
    <w:p w:rsidR="00B86A60" w:rsidRPr="00EF44AD" w:rsidRDefault="00B86A60" w:rsidP="00B86A60">
      <w:pPr>
        <w:shd w:val="clear" w:color="auto" w:fill="FFFFFF"/>
        <w:spacing w:line="600" w:lineRule="atLeast"/>
        <w:jc w:val="center"/>
        <w:outlineLvl w:val="1"/>
        <w:rPr>
          <w:rFonts w:ascii="inherit" w:hAnsi="inherit" w:cs="Helvetica"/>
          <w:b/>
          <w:bCs/>
          <w:caps/>
          <w:sz w:val="23"/>
          <w:szCs w:val="23"/>
        </w:rPr>
      </w:pPr>
      <w:r w:rsidRPr="00EF44AD">
        <w:rPr>
          <w:rFonts w:ascii="inherit" w:hAnsi="inherit" w:cs="Helvetica"/>
          <w:b/>
          <w:bCs/>
          <w:caps/>
          <w:sz w:val="23"/>
          <w:szCs w:val="23"/>
        </w:rPr>
        <w:t>ARTICLE 107</w:t>
      </w:r>
    </w:p>
    <w:p w:rsidR="00B86A60" w:rsidRPr="00EF44AD" w:rsidRDefault="00B86A60" w:rsidP="00B86A60">
      <w:pPr>
        <w:shd w:val="clear" w:color="auto" w:fill="FFFFFF"/>
        <w:spacing w:line="600" w:lineRule="atLeast"/>
        <w:jc w:val="center"/>
        <w:outlineLvl w:val="1"/>
        <w:rPr>
          <w:rFonts w:ascii="inherit" w:hAnsi="inherit" w:cs="Helvetica"/>
          <w:b/>
          <w:bCs/>
          <w:caps/>
          <w:sz w:val="23"/>
          <w:szCs w:val="23"/>
        </w:rPr>
      </w:pPr>
      <w:r w:rsidRPr="00EF44AD">
        <w:rPr>
          <w:rFonts w:ascii="inherit" w:hAnsi="inherit" w:cs="Helvetica"/>
          <w:b/>
          <w:bCs/>
          <w:caps/>
          <w:sz w:val="23"/>
          <w:szCs w:val="23"/>
        </w:rPr>
        <w:t>Departments</w:t>
      </w:r>
    </w:p>
    <w:p w:rsidR="00B86A60" w:rsidRPr="00EF44AD" w:rsidRDefault="00B86A60" w:rsidP="00B86A60">
      <w:pPr>
        <w:shd w:val="clear" w:color="auto" w:fill="FFFFFF"/>
        <w:spacing w:after="150" w:line="300" w:lineRule="atLeast"/>
      </w:pPr>
    </w:p>
    <w:p w:rsidR="00CA283A" w:rsidRPr="00EF44AD" w:rsidRDefault="00AC023D" w:rsidP="00CA283A">
      <w:pPr>
        <w:shd w:val="clear" w:color="auto" w:fill="FFFFFF"/>
        <w:spacing w:line="300" w:lineRule="atLeast"/>
        <w:rPr>
          <w:rFonts w:ascii="Muli" w:hAnsi="Muli" w:cs="Helvetica"/>
          <w:sz w:val="23"/>
          <w:szCs w:val="23"/>
        </w:rPr>
      </w:pPr>
      <w:hyperlink r:id="rId9" w:history="1">
        <w:r w:rsidR="00B86A60" w:rsidRPr="00EF44AD">
          <w:rPr>
            <w:rFonts w:ascii="Muli" w:hAnsi="Muli" w:cs="Helvetica"/>
            <w:szCs w:val="24"/>
          </w:rPr>
          <w:t>107.01</w:t>
        </w:r>
      </w:hyperlink>
      <w:r w:rsidR="00B86A60" w:rsidRPr="00EF44AD">
        <w:rPr>
          <w:rFonts w:ascii="Muli" w:hAnsi="Muli" w:cs="Helvetica"/>
          <w:sz w:val="23"/>
          <w:szCs w:val="23"/>
        </w:rPr>
        <w:t xml:space="preserve"> Departments Enumerated.</w:t>
      </w:r>
    </w:p>
    <w:p w:rsidR="00CA283A" w:rsidRPr="00EF44AD" w:rsidRDefault="00AC023D" w:rsidP="00CA283A">
      <w:pPr>
        <w:shd w:val="clear" w:color="auto" w:fill="FFFFFF"/>
        <w:spacing w:line="300" w:lineRule="atLeast"/>
        <w:rPr>
          <w:rFonts w:ascii="Muli" w:hAnsi="Muli" w:cs="Helvetica"/>
          <w:sz w:val="23"/>
          <w:szCs w:val="23"/>
        </w:rPr>
      </w:pPr>
      <w:hyperlink r:id="rId10" w:anchor="02" w:history="1">
        <w:r w:rsidR="00B86A60" w:rsidRPr="00EF44AD">
          <w:rPr>
            <w:rFonts w:ascii="Muli" w:hAnsi="Muli" w:cs="Helvetica"/>
            <w:szCs w:val="24"/>
          </w:rPr>
          <w:t>107.02</w:t>
        </w:r>
      </w:hyperlink>
      <w:r w:rsidR="00B86A60" w:rsidRPr="00EF44AD">
        <w:rPr>
          <w:rFonts w:ascii="Muli" w:hAnsi="Muli" w:cs="Helvetica"/>
          <w:sz w:val="23"/>
          <w:szCs w:val="23"/>
        </w:rPr>
        <w:t xml:space="preserve"> Department Heads.</w:t>
      </w:r>
    </w:p>
    <w:p w:rsidR="00CA283A" w:rsidRPr="00EF44AD" w:rsidRDefault="00AC023D" w:rsidP="00CA283A">
      <w:pPr>
        <w:shd w:val="clear" w:color="auto" w:fill="FFFFFF"/>
        <w:spacing w:line="300" w:lineRule="atLeast"/>
        <w:rPr>
          <w:rFonts w:ascii="Muli" w:hAnsi="Muli" w:cs="Helvetica"/>
          <w:sz w:val="23"/>
          <w:szCs w:val="23"/>
        </w:rPr>
      </w:pPr>
      <w:hyperlink r:id="rId11" w:anchor="03" w:history="1">
        <w:r w:rsidR="00B86A60" w:rsidRPr="00EF44AD">
          <w:rPr>
            <w:rFonts w:ascii="Muli" w:hAnsi="Muli" w:cs="Helvetica"/>
            <w:szCs w:val="24"/>
          </w:rPr>
          <w:t>107.03</w:t>
        </w:r>
      </w:hyperlink>
      <w:r w:rsidR="00B86A60" w:rsidRPr="00EF44AD">
        <w:rPr>
          <w:rFonts w:ascii="Muli" w:hAnsi="Muli" w:cs="Helvetica"/>
          <w:sz w:val="23"/>
          <w:szCs w:val="23"/>
        </w:rPr>
        <w:t xml:space="preserve"> Department of Administration.</w:t>
      </w:r>
    </w:p>
    <w:p w:rsidR="00CA283A" w:rsidRPr="00EF44AD" w:rsidRDefault="00AC023D" w:rsidP="00CA283A">
      <w:pPr>
        <w:shd w:val="clear" w:color="auto" w:fill="FFFFFF"/>
        <w:spacing w:line="300" w:lineRule="atLeast"/>
        <w:rPr>
          <w:rFonts w:ascii="Muli" w:hAnsi="Muli" w:cs="Helvetica"/>
          <w:strike/>
          <w:sz w:val="23"/>
          <w:szCs w:val="23"/>
        </w:rPr>
      </w:pPr>
      <w:hyperlink r:id="rId12" w:anchor="04" w:history="1">
        <w:r w:rsidR="00B86A60" w:rsidRPr="00EF44AD">
          <w:rPr>
            <w:rFonts w:ascii="Muli" w:hAnsi="Muli" w:cs="Helvetica"/>
            <w:strike/>
            <w:szCs w:val="24"/>
          </w:rPr>
          <w:t>107.04</w:t>
        </w:r>
      </w:hyperlink>
      <w:r w:rsidR="00B86A60" w:rsidRPr="00EF44AD">
        <w:rPr>
          <w:rFonts w:ascii="Muli" w:hAnsi="Muli" w:cs="Helvetica"/>
          <w:strike/>
          <w:sz w:val="23"/>
          <w:szCs w:val="23"/>
        </w:rPr>
        <w:t xml:space="preserve"> Bureau of Recreation</w:t>
      </w:r>
    </w:p>
    <w:p w:rsidR="00CA283A" w:rsidRPr="00EF44AD" w:rsidRDefault="00AC023D" w:rsidP="00CA283A">
      <w:pPr>
        <w:shd w:val="clear" w:color="auto" w:fill="FFFFFF"/>
        <w:spacing w:line="300" w:lineRule="atLeast"/>
        <w:rPr>
          <w:rFonts w:ascii="Muli" w:hAnsi="Muli" w:cs="Helvetica"/>
          <w:sz w:val="23"/>
          <w:szCs w:val="23"/>
        </w:rPr>
      </w:pPr>
      <w:hyperlink r:id="rId13" w:anchor="05" w:history="1">
        <w:r w:rsidR="00B86A60" w:rsidRPr="00EF44AD">
          <w:rPr>
            <w:rFonts w:ascii="Muli" w:hAnsi="Muli" w:cs="Helvetica"/>
            <w:szCs w:val="24"/>
          </w:rPr>
          <w:t>107.</w:t>
        </w:r>
        <w:r w:rsidR="00B86A60" w:rsidRPr="00EF44AD">
          <w:rPr>
            <w:rFonts w:ascii="Muli" w:hAnsi="Muli" w:cs="Helvetica"/>
            <w:strike/>
            <w:szCs w:val="24"/>
          </w:rPr>
          <w:t>05</w:t>
        </w:r>
      </w:hyperlink>
      <w:r w:rsidR="00B86A60" w:rsidRPr="00EF44AD">
        <w:rPr>
          <w:rFonts w:ascii="Muli" w:hAnsi="Muli" w:cs="Helvetica"/>
          <w:szCs w:val="24"/>
        </w:rPr>
        <w:t xml:space="preserve"> </w:t>
      </w:r>
      <w:r w:rsidR="00B86A60" w:rsidRPr="00EF44AD">
        <w:rPr>
          <w:rFonts w:ascii="Muli" w:hAnsi="Muli" w:cs="Helvetica"/>
          <w:szCs w:val="24"/>
          <w:u w:val="single"/>
        </w:rPr>
        <w:t>04</w:t>
      </w:r>
      <w:r w:rsidR="00B86A60" w:rsidRPr="00EF44AD">
        <w:rPr>
          <w:rFonts w:ascii="Muli" w:hAnsi="Muli" w:cs="Helvetica"/>
          <w:szCs w:val="24"/>
        </w:rPr>
        <w:t xml:space="preserve"> </w:t>
      </w:r>
      <w:r w:rsidR="00B86A60" w:rsidRPr="00EF44AD">
        <w:rPr>
          <w:rFonts w:ascii="Muli" w:hAnsi="Muli" w:cs="Helvetica"/>
          <w:sz w:val="23"/>
          <w:szCs w:val="23"/>
        </w:rPr>
        <w:t>Department of Community and Economic Development.</w:t>
      </w:r>
    </w:p>
    <w:p w:rsidR="00CA283A" w:rsidRPr="00EF44AD" w:rsidRDefault="00AC023D" w:rsidP="00CA283A">
      <w:pPr>
        <w:shd w:val="clear" w:color="auto" w:fill="FFFFFF"/>
        <w:spacing w:line="300" w:lineRule="atLeast"/>
        <w:rPr>
          <w:rFonts w:ascii="Muli" w:hAnsi="Muli" w:cs="Helvetica"/>
          <w:sz w:val="23"/>
          <w:szCs w:val="23"/>
        </w:rPr>
      </w:pPr>
      <w:hyperlink r:id="rId14" w:anchor="06" w:history="1">
        <w:r w:rsidR="00B86A60" w:rsidRPr="00EF44AD">
          <w:rPr>
            <w:rFonts w:ascii="Muli" w:hAnsi="Muli" w:cs="Helvetica"/>
            <w:szCs w:val="24"/>
          </w:rPr>
          <w:t>107.</w:t>
        </w:r>
        <w:r w:rsidR="00B86A60" w:rsidRPr="00EF44AD">
          <w:rPr>
            <w:rFonts w:ascii="Muli" w:hAnsi="Muli" w:cs="Helvetica"/>
            <w:strike/>
            <w:szCs w:val="24"/>
          </w:rPr>
          <w:t>06</w:t>
        </w:r>
      </w:hyperlink>
      <w:r w:rsidR="00B86A60" w:rsidRPr="00EF44AD">
        <w:rPr>
          <w:rFonts w:ascii="Muli" w:hAnsi="Muli" w:cs="Helvetica"/>
          <w:sz w:val="23"/>
          <w:szCs w:val="23"/>
        </w:rPr>
        <w:t xml:space="preserve"> </w:t>
      </w:r>
      <w:r w:rsidR="00B86A60" w:rsidRPr="00EF44AD">
        <w:rPr>
          <w:rFonts w:ascii="Muli" w:hAnsi="Muli" w:cs="Helvetica"/>
          <w:sz w:val="23"/>
          <w:szCs w:val="23"/>
          <w:u w:val="single"/>
        </w:rPr>
        <w:t>05</w:t>
      </w:r>
      <w:r w:rsidR="00B86A60" w:rsidRPr="00EF44AD">
        <w:rPr>
          <w:rFonts w:ascii="Muli" w:hAnsi="Muli" w:cs="Helvetica"/>
          <w:sz w:val="23"/>
          <w:szCs w:val="23"/>
        </w:rPr>
        <w:t xml:space="preserve"> Department of Public Works.</w:t>
      </w:r>
    </w:p>
    <w:p w:rsidR="00CA283A" w:rsidRPr="00EF44AD" w:rsidRDefault="00AC023D" w:rsidP="00CA283A">
      <w:pPr>
        <w:shd w:val="clear" w:color="auto" w:fill="FFFFFF"/>
        <w:spacing w:line="300" w:lineRule="atLeast"/>
        <w:rPr>
          <w:rFonts w:ascii="Muli" w:hAnsi="Muli" w:cs="Helvetica"/>
          <w:sz w:val="23"/>
          <w:szCs w:val="23"/>
        </w:rPr>
      </w:pPr>
      <w:hyperlink r:id="rId15" w:anchor="07" w:history="1">
        <w:r w:rsidR="00B86A60" w:rsidRPr="00EF44AD">
          <w:rPr>
            <w:rFonts w:ascii="Muli" w:hAnsi="Muli" w:cs="Helvetica"/>
            <w:szCs w:val="24"/>
          </w:rPr>
          <w:t>170.</w:t>
        </w:r>
        <w:r w:rsidR="00B86A60" w:rsidRPr="00EF44AD">
          <w:rPr>
            <w:rFonts w:ascii="Muli" w:hAnsi="Muli" w:cs="Helvetica"/>
            <w:strike/>
            <w:szCs w:val="24"/>
          </w:rPr>
          <w:t>07</w:t>
        </w:r>
      </w:hyperlink>
      <w:r w:rsidR="00B86A60" w:rsidRPr="00EF44AD">
        <w:rPr>
          <w:rFonts w:ascii="Muli" w:hAnsi="Muli" w:cs="Helvetica"/>
          <w:sz w:val="23"/>
          <w:szCs w:val="23"/>
        </w:rPr>
        <w:t xml:space="preserve"> </w:t>
      </w:r>
      <w:r w:rsidR="00B86A60" w:rsidRPr="00EF44AD">
        <w:rPr>
          <w:rFonts w:ascii="Muli" w:hAnsi="Muli" w:cs="Helvetica"/>
          <w:sz w:val="23"/>
          <w:szCs w:val="23"/>
          <w:u w:val="single"/>
        </w:rPr>
        <w:t>06</w:t>
      </w:r>
      <w:r w:rsidR="00B86A60" w:rsidRPr="00EF44AD">
        <w:rPr>
          <w:rFonts w:ascii="Muli" w:hAnsi="Muli" w:cs="Helvetica"/>
          <w:sz w:val="23"/>
          <w:szCs w:val="23"/>
        </w:rPr>
        <w:t xml:space="preserve"> Police Department.</w:t>
      </w:r>
    </w:p>
    <w:p w:rsidR="00CA283A" w:rsidRPr="00EF44AD" w:rsidRDefault="00AC023D" w:rsidP="00CA283A">
      <w:pPr>
        <w:shd w:val="clear" w:color="auto" w:fill="FFFFFF"/>
        <w:spacing w:line="300" w:lineRule="atLeast"/>
        <w:rPr>
          <w:rFonts w:ascii="Muli" w:hAnsi="Muli" w:cs="Helvetica"/>
          <w:sz w:val="23"/>
          <w:szCs w:val="23"/>
        </w:rPr>
      </w:pPr>
      <w:hyperlink r:id="rId16" w:anchor="08" w:history="1">
        <w:r w:rsidR="00B86A60" w:rsidRPr="00EF44AD">
          <w:rPr>
            <w:rFonts w:ascii="Muli" w:hAnsi="Muli" w:cs="Helvetica"/>
            <w:szCs w:val="24"/>
          </w:rPr>
          <w:t>107.</w:t>
        </w:r>
        <w:r w:rsidR="00B86A60" w:rsidRPr="00EF44AD">
          <w:rPr>
            <w:rFonts w:ascii="Muli" w:hAnsi="Muli" w:cs="Helvetica"/>
            <w:strike/>
            <w:szCs w:val="24"/>
          </w:rPr>
          <w:t>08</w:t>
        </w:r>
      </w:hyperlink>
      <w:r w:rsidR="00B86A60" w:rsidRPr="00EF44AD">
        <w:rPr>
          <w:rFonts w:ascii="Muli" w:hAnsi="Muli" w:cs="Helvetica"/>
          <w:sz w:val="23"/>
          <w:szCs w:val="23"/>
        </w:rPr>
        <w:t xml:space="preserve"> </w:t>
      </w:r>
      <w:r w:rsidR="00B86A60" w:rsidRPr="00EF44AD">
        <w:rPr>
          <w:rFonts w:ascii="Muli" w:hAnsi="Muli" w:cs="Helvetica"/>
          <w:sz w:val="23"/>
          <w:szCs w:val="23"/>
          <w:u w:val="single"/>
        </w:rPr>
        <w:t>07</w:t>
      </w:r>
      <w:r w:rsidR="00B86A60" w:rsidRPr="00EF44AD">
        <w:rPr>
          <w:rFonts w:ascii="Muli" w:hAnsi="Muli" w:cs="Helvetica"/>
          <w:sz w:val="23"/>
          <w:szCs w:val="23"/>
        </w:rPr>
        <w:t xml:space="preserve"> Fire Department.</w:t>
      </w:r>
    </w:p>
    <w:p w:rsidR="00B86A60" w:rsidRPr="00EF44AD" w:rsidRDefault="00AC023D" w:rsidP="00CA283A">
      <w:pPr>
        <w:shd w:val="clear" w:color="auto" w:fill="FFFFFF"/>
        <w:spacing w:line="300" w:lineRule="atLeast"/>
        <w:rPr>
          <w:rFonts w:ascii="Muli" w:hAnsi="Muli" w:cs="Helvetica"/>
          <w:sz w:val="23"/>
          <w:szCs w:val="23"/>
        </w:rPr>
      </w:pPr>
      <w:hyperlink r:id="rId17" w:anchor="09" w:history="1">
        <w:r w:rsidR="00B86A60" w:rsidRPr="00EF44AD">
          <w:rPr>
            <w:rFonts w:ascii="Muli" w:hAnsi="Muli" w:cs="Helvetica"/>
            <w:szCs w:val="24"/>
          </w:rPr>
          <w:t>107.</w:t>
        </w:r>
        <w:r w:rsidR="00B86A60" w:rsidRPr="00EF44AD">
          <w:rPr>
            <w:rFonts w:ascii="Muli" w:hAnsi="Muli" w:cs="Helvetica"/>
            <w:strike/>
            <w:szCs w:val="24"/>
          </w:rPr>
          <w:t>09</w:t>
        </w:r>
      </w:hyperlink>
      <w:r w:rsidR="00B86A60" w:rsidRPr="00EF44AD">
        <w:rPr>
          <w:rFonts w:ascii="Muli" w:hAnsi="Muli" w:cs="Helvetica"/>
          <w:sz w:val="23"/>
          <w:szCs w:val="23"/>
        </w:rPr>
        <w:t xml:space="preserve"> </w:t>
      </w:r>
      <w:r w:rsidR="00B86A60" w:rsidRPr="00EF44AD">
        <w:rPr>
          <w:rFonts w:ascii="Muli" w:hAnsi="Muli" w:cs="Helvetica"/>
          <w:sz w:val="23"/>
          <w:szCs w:val="23"/>
          <w:u w:val="single"/>
        </w:rPr>
        <w:t>08</w:t>
      </w:r>
      <w:r w:rsidR="00B86A60" w:rsidRPr="00EF44AD">
        <w:rPr>
          <w:rFonts w:ascii="Muli" w:hAnsi="Muli" w:cs="Helvetica"/>
          <w:sz w:val="23"/>
          <w:szCs w:val="23"/>
        </w:rPr>
        <w:t xml:space="preserve"> Department of Water and Sewer Resources.</w:t>
      </w:r>
    </w:p>
    <w:p w:rsidR="00CA283A" w:rsidRPr="00EF44AD" w:rsidRDefault="00CA283A" w:rsidP="00CA283A">
      <w:pPr>
        <w:shd w:val="clear" w:color="auto" w:fill="FFFFFF"/>
        <w:spacing w:line="300" w:lineRule="atLeast"/>
        <w:rPr>
          <w:rFonts w:ascii="Muli" w:hAnsi="Muli" w:cs="Helvetica"/>
          <w:sz w:val="23"/>
          <w:szCs w:val="23"/>
        </w:rPr>
      </w:pPr>
    </w:p>
    <w:p w:rsidR="00B86A60" w:rsidRPr="00EF44AD" w:rsidRDefault="00B86A60" w:rsidP="00CA283A">
      <w:pPr>
        <w:shd w:val="clear" w:color="auto" w:fill="FFFFFF"/>
        <w:spacing w:line="300" w:lineRule="atLeast"/>
        <w:jc w:val="center"/>
        <w:rPr>
          <w:rFonts w:ascii="Muli" w:hAnsi="Muli" w:cs="Helvetica"/>
          <w:sz w:val="23"/>
          <w:szCs w:val="23"/>
        </w:rPr>
      </w:pPr>
      <w:r w:rsidRPr="00EF44AD">
        <w:rPr>
          <w:rFonts w:ascii="Muli" w:hAnsi="Muli" w:cs="Helvetica"/>
          <w:sz w:val="23"/>
          <w:szCs w:val="23"/>
        </w:rPr>
        <w:t>CROSS REFERENCE</w:t>
      </w:r>
    </w:p>
    <w:p w:rsidR="00CA283A" w:rsidRPr="00EF44AD" w:rsidRDefault="00CA283A" w:rsidP="00CA283A">
      <w:pPr>
        <w:shd w:val="clear" w:color="auto" w:fill="FFFFFF"/>
        <w:spacing w:line="300" w:lineRule="atLeast"/>
        <w:jc w:val="center"/>
        <w:rPr>
          <w:rFonts w:ascii="Muli" w:hAnsi="Muli" w:cs="Helvetica"/>
          <w:sz w:val="23"/>
          <w:szCs w:val="23"/>
        </w:rPr>
      </w:pPr>
    </w:p>
    <w:p w:rsidR="00B86A60" w:rsidRPr="00EF44AD" w:rsidRDefault="00B86A60" w:rsidP="00CA283A">
      <w:pPr>
        <w:shd w:val="clear" w:color="auto" w:fill="FFFFFF"/>
        <w:spacing w:line="300" w:lineRule="atLeast"/>
        <w:rPr>
          <w:rFonts w:ascii="Muli" w:hAnsi="Muli" w:cs="Helvetica"/>
          <w:sz w:val="23"/>
          <w:szCs w:val="23"/>
        </w:rPr>
      </w:pPr>
      <w:r w:rsidRPr="00EF44AD">
        <w:rPr>
          <w:rFonts w:ascii="Muli" w:hAnsi="Muli" w:cs="Helvetica"/>
          <w:sz w:val="23"/>
          <w:szCs w:val="23"/>
        </w:rPr>
        <w:t xml:space="preserve">Appointment of Business Administrator - See 3rd Class City Charter Law §416 (53 P.S. §41416) </w:t>
      </w:r>
    </w:p>
    <w:p w:rsidR="00CA283A" w:rsidRPr="00EF44AD" w:rsidRDefault="00CA283A" w:rsidP="00CA283A">
      <w:pPr>
        <w:shd w:val="clear" w:color="auto" w:fill="FFFFFF"/>
        <w:spacing w:line="300" w:lineRule="atLeast"/>
        <w:rPr>
          <w:rFonts w:ascii="Muli" w:hAnsi="Muli" w:cs="Helvetica"/>
          <w:sz w:val="23"/>
          <w:szCs w:val="23"/>
        </w:rPr>
      </w:pPr>
    </w:p>
    <w:p w:rsidR="00B86A60" w:rsidRPr="00EF44AD" w:rsidRDefault="00B86A60" w:rsidP="00CA283A">
      <w:pPr>
        <w:shd w:val="clear" w:color="auto" w:fill="FFFFFF"/>
        <w:spacing w:line="300" w:lineRule="atLeast"/>
        <w:ind w:firstLine="720"/>
        <w:rPr>
          <w:rFonts w:ascii="Muli" w:hAnsi="Muli" w:cs="Helvetica"/>
          <w:sz w:val="23"/>
          <w:szCs w:val="23"/>
        </w:rPr>
      </w:pPr>
      <w:bookmarkStart w:id="1" w:name="01"/>
      <w:bookmarkEnd w:id="1"/>
      <w:r w:rsidRPr="00EF44AD">
        <w:rPr>
          <w:rFonts w:ascii="Muli" w:hAnsi="Muli" w:cs="Helvetica"/>
          <w:sz w:val="23"/>
          <w:szCs w:val="23"/>
        </w:rPr>
        <w:t xml:space="preserve">107.01 </w:t>
      </w:r>
      <w:r w:rsidR="00CA283A" w:rsidRPr="00EF44AD">
        <w:rPr>
          <w:rFonts w:ascii="Muli" w:hAnsi="Muli" w:cs="Helvetica"/>
          <w:sz w:val="23"/>
          <w:szCs w:val="23"/>
        </w:rPr>
        <w:t xml:space="preserve"> </w:t>
      </w:r>
      <w:r w:rsidRPr="00EF44AD">
        <w:rPr>
          <w:rFonts w:ascii="Muli" w:hAnsi="Muli" w:cs="Helvetica"/>
          <w:sz w:val="23"/>
          <w:szCs w:val="23"/>
        </w:rPr>
        <w:t xml:space="preserve"> DEPARTMENTS ENUMERATED.</w:t>
      </w:r>
    </w:p>
    <w:p w:rsidR="00CA283A" w:rsidRPr="00EF44AD" w:rsidRDefault="00CA283A" w:rsidP="00CA283A">
      <w:pPr>
        <w:shd w:val="clear" w:color="auto" w:fill="FFFFFF"/>
        <w:spacing w:line="300" w:lineRule="atLeast"/>
        <w:ind w:firstLine="720"/>
        <w:rPr>
          <w:rFonts w:ascii="Muli" w:hAnsi="Muli" w:cs="Helvetica"/>
          <w:sz w:val="23"/>
          <w:szCs w:val="23"/>
        </w:rPr>
      </w:pPr>
    </w:p>
    <w:p w:rsidR="00B86A60" w:rsidRPr="00EF44AD" w:rsidRDefault="00B86A60" w:rsidP="00CA283A">
      <w:pPr>
        <w:shd w:val="clear" w:color="auto" w:fill="FFFFFF"/>
        <w:spacing w:line="300" w:lineRule="atLeast"/>
        <w:ind w:firstLine="720"/>
        <w:rPr>
          <w:rFonts w:ascii="Muli" w:hAnsi="Muli" w:cs="Helvetica"/>
          <w:sz w:val="23"/>
          <w:szCs w:val="23"/>
        </w:rPr>
      </w:pPr>
      <w:r w:rsidRPr="00EF44AD">
        <w:rPr>
          <w:rFonts w:ascii="Muli" w:hAnsi="Muli" w:cs="Helvetica"/>
          <w:sz w:val="23"/>
          <w:szCs w:val="23"/>
        </w:rPr>
        <w:t>The City shall have the following departments under the supervision of the Mayor:</w:t>
      </w:r>
    </w:p>
    <w:p w:rsidR="00CA283A" w:rsidRPr="00EF44AD" w:rsidRDefault="00CA283A" w:rsidP="00CA283A">
      <w:pPr>
        <w:shd w:val="clear" w:color="auto" w:fill="FFFFFF"/>
        <w:spacing w:line="300" w:lineRule="atLeast"/>
        <w:ind w:left="1440"/>
        <w:rPr>
          <w:rFonts w:ascii="Muli" w:hAnsi="Muli" w:cs="Helvetica"/>
          <w:sz w:val="23"/>
          <w:szCs w:val="23"/>
        </w:rPr>
      </w:pPr>
    </w:p>
    <w:p w:rsidR="00B86A60" w:rsidRPr="00EF44AD" w:rsidRDefault="00B86A60" w:rsidP="00CA283A">
      <w:pPr>
        <w:shd w:val="clear" w:color="auto" w:fill="FFFFFF"/>
        <w:spacing w:line="300" w:lineRule="atLeast"/>
        <w:ind w:left="1440"/>
        <w:rPr>
          <w:rFonts w:ascii="Muli" w:hAnsi="Muli" w:cs="Helvetica"/>
          <w:sz w:val="23"/>
          <w:szCs w:val="23"/>
        </w:rPr>
      </w:pPr>
      <w:r w:rsidRPr="00EF44AD">
        <w:rPr>
          <w:rFonts w:ascii="Muli" w:hAnsi="Muli" w:cs="Helvetica"/>
          <w:sz w:val="23"/>
          <w:szCs w:val="23"/>
        </w:rPr>
        <w:t>(a) Administration.</w:t>
      </w:r>
      <w:r w:rsidRPr="00EF44AD">
        <w:rPr>
          <w:rFonts w:ascii="Muli" w:hAnsi="Muli" w:cs="Helvetica"/>
          <w:sz w:val="23"/>
          <w:szCs w:val="23"/>
        </w:rPr>
        <w:br/>
      </w:r>
      <w:r w:rsidRPr="00EF44AD">
        <w:rPr>
          <w:rFonts w:ascii="Muli" w:hAnsi="Muli" w:cs="Helvetica"/>
          <w:sz w:val="23"/>
          <w:szCs w:val="23"/>
          <w:u w:val="single"/>
        </w:rPr>
        <w:t>(b) Community and Economic Development.</w:t>
      </w:r>
    </w:p>
    <w:p w:rsidR="00B86A60" w:rsidRPr="00EF44AD" w:rsidRDefault="00B86A60" w:rsidP="00CA283A">
      <w:pPr>
        <w:shd w:val="clear" w:color="auto" w:fill="FFFFFF"/>
        <w:spacing w:line="300" w:lineRule="atLeast"/>
        <w:ind w:left="1440"/>
        <w:rPr>
          <w:rFonts w:ascii="Muli" w:hAnsi="Muli" w:cs="Helvetica"/>
          <w:sz w:val="23"/>
          <w:szCs w:val="23"/>
        </w:rPr>
      </w:pPr>
      <w:r w:rsidRPr="00EF44AD">
        <w:rPr>
          <w:rFonts w:ascii="Muli" w:hAnsi="Muli" w:cs="Helvetica"/>
          <w:strike/>
          <w:sz w:val="23"/>
          <w:szCs w:val="23"/>
        </w:rPr>
        <w:lastRenderedPageBreak/>
        <w:t>(b)</w:t>
      </w:r>
      <w:r w:rsidRPr="00EF44AD">
        <w:rPr>
          <w:rFonts w:ascii="Muli" w:hAnsi="Muli" w:cs="Helvetica"/>
          <w:sz w:val="23"/>
          <w:szCs w:val="23"/>
        </w:rPr>
        <w:t xml:space="preserve"> </w:t>
      </w:r>
      <w:r w:rsidRPr="00EF44AD">
        <w:rPr>
          <w:rFonts w:ascii="Muli" w:hAnsi="Muli" w:cs="Helvetica"/>
          <w:sz w:val="23"/>
          <w:szCs w:val="23"/>
          <w:u w:val="single"/>
        </w:rPr>
        <w:t>(c)</w:t>
      </w:r>
      <w:r w:rsidRPr="00EF44AD">
        <w:rPr>
          <w:rFonts w:ascii="Muli" w:hAnsi="Muli" w:cs="Helvetica"/>
          <w:sz w:val="23"/>
          <w:szCs w:val="23"/>
        </w:rPr>
        <w:t xml:space="preserve"> Public Works.</w:t>
      </w:r>
      <w:r w:rsidRPr="00EF44AD">
        <w:rPr>
          <w:rFonts w:ascii="Muli" w:hAnsi="Muli" w:cs="Helvetica"/>
          <w:sz w:val="23"/>
          <w:szCs w:val="23"/>
        </w:rPr>
        <w:br/>
      </w:r>
      <w:r w:rsidRPr="00EF44AD">
        <w:rPr>
          <w:rFonts w:ascii="Muli" w:hAnsi="Muli" w:cs="Helvetica"/>
          <w:strike/>
          <w:sz w:val="23"/>
          <w:szCs w:val="23"/>
        </w:rPr>
        <w:t>(c) Community and Economic Development</w:t>
      </w:r>
      <w:r w:rsidRPr="00EF44AD">
        <w:rPr>
          <w:rFonts w:ascii="Muli" w:hAnsi="Muli" w:cs="Helvetica"/>
          <w:sz w:val="23"/>
          <w:szCs w:val="23"/>
        </w:rPr>
        <w:t>.</w:t>
      </w:r>
      <w:r w:rsidRPr="00EF44AD">
        <w:rPr>
          <w:rFonts w:ascii="Muli" w:hAnsi="Muli" w:cs="Helvetica"/>
          <w:sz w:val="23"/>
          <w:szCs w:val="23"/>
        </w:rPr>
        <w:br/>
        <w:t>(d) Police.</w:t>
      </w:r>
      <w:r w:rsidRPr="00EF44AD">
        <w:rPr>
          <w:rFonts w:ascii="Muli" w:hAnsi="Muli" w:cs="Helvetica"/>
          <w:sz w:val="23"/>
          <w:szCs w:val="23"/>
        </w:rPr>
        <w:br/>
        <w:t>(e) Fire.</w:t>
      </w:r>
      <w:r w:rsidRPr="00EF44AD">
        <w:rPr>
          <w:rFonts w:ascii="Muli" w:hAnsi="Muli" w:cs="Helvetica"/>
          <w:sz w:val="23"/>
          <w:szCs w:val="23"/>
        </w:rPr>
        <w:br/>
        <w:t xml:space="preserve">(f) Water and Sewer Resources. </w:t>
      </w:r>
    </w:p>
    <w:p w:rsidR="00B86A60" w:rsidRPr="00EF44AD" w:rsidRDefault="00B86A60" w:rsidP="00CA283A">
      <w:pPr>
        <w:shd w:val="clear" w:color="auto" w:fill="FFFFFF"/>
        <w:spacing w:line="300" w:lineRule="atLeast"/>
        <w:ind w:left="1440"/>
        <w:rPr>
          <w:rFonts w:ascii="Muli" w:hAnsi="Muli" w:cs="Helvetica"/>
          <w:sz w:val="23"/>
          <w:szCs w:val="23"/>
        </w:rPr>
      </w:pPr>
    </w:p>
    <w:p w:rsidR="007C0C0D" w:rsidRPr="00EF44AD" w:rsidRDefault="00B86A60" w:rsidP="00CA283A">
      <w:pPr>
        <w:shd w:val="clear" w:color="auto" w:fill="FFFFFF"/>
        <w:spacing w:line="300" w:lineRule="atLeast"/>
        <w:rPr>
          <w:rFonts w:ascii="Muli" w:hAnsi="Muli" w:cs="Helvetica"/>
          <w:sz w:val="23"/>
          <w:szCs w:val="23"/>
        </w:rPr>
      </w:pPr>
      <w:r w:rsidRPr="00EF44AD">
        <w:rPr>
          <w:rFonts w:ascii="Muli" w:hAnsi="Muli" w:cs="Helvetica"/>
          <w:sz w:val="23"/>
          <w:szCs w:val="23"/>
        </w:rPr>
        <w:t xml:space="preserve">(Ord. 2409 §1. Passed 1/29/74; Ord. 3357. Passed 10/16/90; Ord. 3894. Passed 6/16/98; </w:t>
      </w:r>
    </w:p>
    <w:p w:rsidR="00B86A60" w:rsidRPr="00EF44AD" w:rsidRDefault="00B86A60" w:rsidP="00CA283A">
      <w:pPr>
        <w:shd w:val="clear" w:color="auto" w:fill="FFFFFF"/>
        <w:spacing w:line="300" w:lineRule="atLeast"/>
        <w:rPr>
          <w:rFonts w:ascii="Muli" w:hAnsi="Muli" w:cs="Helvetica"/>
          <w:sz w:val="23"/>
          <w:szCs w:val="23"/>
        </w:rPr>
      </w:pPr>
      <w:r w:rsidRPr="00EF44AD">
        <w:rPr>
          <w:rFonts w:ascii="Muli" w:hAnsi="Muli" w:cs="Helvetica"/>
          <w:sz w:val="23"/>
          <w:szCs w:val="23"/>
        </w:rPr>
        <w:t>Ord. 2016-32. Passed 11/15/16.)</w:t>
      </w:r>
    </w:p>
    <w:p w:rsidR="00B86A60" w:rsidRPr="00EF44AD" w:rsidRDefault="00B86A60" w:rsidP="00CA283A">
      <w:pPr>
        <w:shd w:val="clear" w:color="auto" w:fill="FFFFFF"/>
        <w:spacing w:line="300" w:lineRule="atLeast"/>
        <w:rPr>
          <w:rFonts w:ascii="Muli" w:hAnsi="Muli" w:cs="Helvetica"/>
          <w:sz w:val="23"/>
          <w:szCs w:val="23"/>
        </w:rPr>
      </w:pPr>
    </w:p>
    <w:p w:rsidR="00B86A60" w:rsidRPr="00EF44AD" w:rsidRDefault="00B86A60" w:rsidP="00CA283A">
      <w:pPr>
        <w:shd w:val="clear" w:color="auto" w:fill="FFFFFF"/>
        <w:spacing w:line="300" w:lineRule="atLeast"/>
        <w:ind w:firstLine="720"/>
        <w:rPr>
          <w:rFonts w:ascii="Muli" w:hAnsi="Muli" w:cs="Helvetica"/>
          <w:sz w:val="23"/>
          <w:szCs w:val="23"/>
        </w:rPr>
      </w:pPr>
      <w:bookmarkStart w:id="2" w:name="02"/>
      <w:bookmarkEnd w:id="2"/>
      <w:r w:rsidRPr="00EF44AD">
        <w:rPr>
          <w:rFonts w:ascii="Muli" w:hAnsi="Muli" w:cs="Helvetica"/>
          <w:sz w:val="23"/>
          <w:szCs w:val="23"/>
        </w:rPr>
        <w:t xml:space="preserve">107.02  </w:t>
      </w:r>
      <w:r w:rsidR="00CA283A" w:rsidRPr="00EF44AD">
        <w:rPr>
          <w:rFonts w:ascii="Muli" w:hAnsi="Muli" w:cs="Helvetica"/>
          <w:sz w:val="23"/>
          <w:szCs w:val="23"/>
        </w:rPr>
        <w:t xml:space="preserve"> </w:t>
      </w:r>
      <w:r w:rsidRPr="00EF44AD">
        <w:rPr>
          <w:rFonts w:ascii="Muli" w:hAnsi="Muli" w:cs="Helvetica"/>
          <w:sz w:val="23"/>
          <w:szCs w:val="23"/>
        </w:rPr>
        <w:t>DEPARTMENT HEADS.</w:t>
      </w:r>
    </w:p>
    <w:p w:rsidR="007C0C0D" w:rsidRPr="00EF44AD" w:rsidRDefault="007C0C0D" w:rsidP="00CA283A">
      <w:pPr>
        <w:shd w:val="clear" w:color="auto" w:fill="FFFFFF"/>
        <w:spacing w:line="300" w:lineRule="atLeast"/>
        <w:ind w:firstLine="720"/>
        <w:rPr>
          <w:rFonts w:ascii="Muli" w:hAnsi="Muli" w:cs="Helvetica"/>
          <w:sz w:val="23"/>
          <w:szCs w:val="23"/>
        </w:rPr>
      </w:pPr>
    </w:p>
    <w:p w:rsidR="007C0C0D" w:rsidRPr="00EF44AD" w:rsidRDefault="00B86A60" w:rsidP="007C0C0D">
      <w:pPr>
        <w:shd w:val="clear" w:color="auto" w:fill="FFFFFF"/>
        <w:spacing w:line="300" w:lineRule="atLeast"/>
        <w:ind w:firstLine="720"/>
        <w:rPr>
          <w:rFonts w:ascii="Muli" w:hAnsi="Muli" w:cs="Helvetica"/>
          <w:sz w:val="23"/>
          <w:szCs w:val="23"/>
        </w:rPr>
      </w:pPr>
      <w:r w:rsidRPr="00EF44AD">
        <w:rPr>
          <w:rFonts w:ascii="Muli" w:hAnsi="Muli" w:cs="Helvetica"/>
          <w:sz w:val="23"/>
          <w:szCs w:val="23"/>
        </w:rPr>
        <w:t>(a) Each department shall, except in the case of the Police and Fire Departments, be headed by a Director. The Police Department and Fire Department shall be headed by a Chief.</w:t>
      </w:r>
    </w:p>
    <w:p w:rsidR="00B86A60" w:rsidRPr="00EF44AD" w:rsidRDefault="00B86A60" w:rsidP="007C0C0D">
      <w:pPr>
        <w:shd w:val="clear" w:color="auto" w:fill="FFFFFF"/>
        <w:spacing w:line="300" w:lineRule="atLeast"/>
        <w:rPr>
          <w:rFonts w:ascii="Muli" w:hAnsi="Muli" w:cs="Helvetica"/>
          <w:sz w:val="23"/>
          <w:szCs w:val="23"/>
        </w:rPr>
      </w:pPr>
      <w:r w:rsidRPr="00EF44AD">
        <w:rPr>
          <w:rFonts w:ascii="Muli" w:hAnsi="Muli" w:cs="Helvetica"/>
          <w:sz w:val="23"/>
          <w:szCs w:val="23"/>
        </w:rPr>
        <w:t>(Ord. 2409 §2. Passed 1/29/74; Ord. 2012-14. Passed 5/1/12.)</w:t>
      </w:r>
    </w:p>
    <w:p w:rsidR="007C0C0D" w:rsidRPr="00EF44AD" w:rsidRDefault="007C0C0D" w:rsidP="00CA283A">
      <w:pPr>
        <w:shd w:val="clear" w:color="auto" w:fill="FFFFFF"/>
        <w:spacing w:line="300" w:lineRule="atLeast"/>
        <w:ind w:firstLine="720"/>
        <w:rPr>
          <w:rFonts w:ascii="Muli" w:hAnsi="Muli" w:cs="Helvetica"/>
          <w:sz w:val="23"/>
          <w:szCs w:val="23"/>
        </w:rPr>
      </w:pPr>
    </w:p>
    <w:p w:rsidR="007C0C0D" w:rsidRPr="00EF44AD" w:rsidRDefault="00B86A60" w:rsidP="00CA283A">
      <w:pPr>
        <w:shd w:val="clear" w:color="auto" w:fill="FFFFFF"/>
        <w:spacing w:line="300" w:lineRule="atLeast"/>
        <w:ind w:firstLine="720"/>
        <w:rPr>
          <w:rFonts w:ascii="Muli" w:hAnsi="Muli" w:cs="Helvetica"/>
          <w:sz w:val="23"/>
          <w:szCs w:val="23"/>
        </w:rPr>
      </w:pPr>
      <w:r w:rsidRPr="00EF44AD">
        <w:rPr>
          <w:rFonts w:ascii="Muli" w:hAnsi="Muli" w:cs="Helvetica"/>
          <w:sz w:val="23"/>
          <w:szCs w:val="23"/>
        </w:rPr>
        <w:t>(b) Each department head shall serve, subject to removal at the pleasure of the Mayor, during the term of office of the Mayor appointing him and until his successor is appointed and qualifies. In the event that a Chief or Deputy Chief has been promoted from a position covered by civil service protection he shall be entitled, upon termination of service as Chief or Deputy Chief, to return to the last position covered by civil service held before promotion to the rank of Chief or Deputy Chief.</w:t>
      </w:r>
    </w:p>
    <w:p w:rsidR="00B86A60" w:rsidRPr="00EF44AD" w:rsidRDefault="00B86A60" w:rsidP="007C0C0D">
      <w:pPr>
        <w:shd w:val="clear" w:color="auto" w:fill="FFFFFF"/>
        <w:spacing w:line="300" w:lineRule="atLeast"/>
        <w:rPr>
          <w:rFonts w:ascii="Muli" w:hAnsi="Muli" w:cs="Helvetica"/>
          <w:sz w:val="23"/>
          <w:szCs w:val="23"/>
        </w:rPr>
      </w:pPr>
      <w:r w:rsidRPr="00EF44AD">
        <w:rPr>
          <w:rFonts w:ascii="Muli" w:hAnsi="Muli" w:cs="Helvetica"/>
          <w:sz w:val="23"/>
          <w:szCs w:val="23"/>
        </w:rPr>
        <w:t>(Ord 2012-14. Passed 5/1/12.)</w:t>
      </w:r>
    </w:p>
    <w:p w:rsidR="007C0C0D" w:rsidRPr="00EF44AD" w:rsidRDefault="007C0C0D" w:rsidP="00CA283A">
      <w:pPr>
        <w:shd w:val="clear" w:color="auto" w:fill="FFFFFF"/>
        <w:spacing w:line="300" w:lineRule="atLeast"/>
        <w:rPr>
          <w:rFonts w:ascii="Muli" w:hAnsi="Muli" w:cs="Helvetica"/>
          <w:sz w:val="23"/>
          <w:szCs w:val="23"/>
        </w:rPr>
      </w:pPr>
    </w:p>
    <w:p w:rsidR="00B86A60" w:rsidRPr="00EF44AD" w:rsidRDefault="00B86A60" w:rsidP="00CA283A">
      <w:pPr>
        <w:shd w:val="clear" w:color="auto" w:fill="FFFFFF"/>
        <w:spacing w:line="300" w:lineRule="atLeast"/>
        <w:rPr>
          <w:rFonts w:ascii="Muli" w:hAnsi="Muli" w:cs="Helvetica"/>
          <w:sz w:val="23"/>
          <w:szCs w:val="23"/>
        </w:rPr>
      </w:pPr>
      <w:r w:rsidRPr="00EF44AD">
        <w:rPr>
          <w:rFonts w:ascii="Muli" w:hAnsi="Muli" w:cs="Helvetica"/>
          <w:sz w:val="23"/>
          <w:szCs w:val="23"/>
        </w:rPr>
        <w:tab/>
        <w:t>(c) Subject to provisions of Article XLIV of the Third Class City Code as to civil service, department heads shall appoint subordinate officers and employees within their respective departments and may, with the approval of the Mayor, remove any such officers or employees.</w:t>
      </w:r>
    </w:p>
    <w:p w:rsidR="007C0C0D" w:rsidRPr="00EF44AD" w:rsidRDefault="007C0C0D" w:rsidP="00CA283A">
      <w:pPr>
        <w:shd w:val="clear" w:color="auto" w:fill="FFFFFF"/>
        <w:spacing w:line="300" w:lineRule="atLeast"/>
        <w:rPr>
          <w:rFonts w:ascii="Muli" w:hAnsi="Muli" w:cs="Helvetica"/>
          <w:sz w:val="23"/>
          <w:szCs w:val="23"/>
        </w:rPr>
      </w:pPr>
    </w:p>
    <w:p w:rsidR="00B86A60" w:rsidRPr="00EF44AD" w:rsidRDefault="00B86A60" w:rsidP="00CA283A">
      <w:pPr>
        <w:shd w:val="clear" w:color="auto" w:fill="FFFFFF"/>
        <w:spacing w:line="300" w:lineRule="atLeast"/>
        <w:ind w:firstLine="720"/>
        <w:rPr>
          <w:rFonts w:ascii="Muli" w:hAnsi="Muli" w:cs="Helvetica"/>
          <w:sz w:val="23"/>
          <w:szCs w:val="23"/>
        </w:rPr>
      </w:pPr>
      <w:r w:rsidRPr="00EF44AD">
        <w:rPr>
          <w:rFonts w:ascii="Muli" w:hAnsi="Muli" w:cs="Helvetica"/>
          <w:sz w:val="23"/>
          <w:szCs w:val="23"/>
        </w:rPr>
        <w:t>(d) The head of each department, under the supervision of the Mayor and subject to the Charter and his Title, shall:</w:t>
      </w:r>
    </w:p>
    <w:p w:rsidR="007C0C0D" w:rsidRPr="00EF44AD" w:rsidRDefault="007C0C0D" w:rsidP="00CA283A">
      <w:pPr>
        <w:shd w:val="clear" w:color="auto" w:fill="FFFFFF"/>
        <w:spacing w:line="300" w:lineRule="atLeast"/>
        <w:ind w:firstLine="720"/>
        <w:rPr>
          <w:rFonts w:ascii="Muli" w:hAnsi="Muli" w:cs="Helvetica"/>
          <w:sz w:val="23"/>
          <w:szCs w:val="23"/>
        </w:rPr>
      </w:pPr>
    </w:p>
    <w:p w:rsidR="00B86A60" w:rsidRPr="00EF44AD" w:rsidRDefault="00B86A60" w:rsidP="007C0C0D">
      <w:pPr>
        <w:numPr>
          <w:ilvl w:val="0"/>
          <w:numId w:val="72"/>
        </w:numPr>
        <w:shd w:val="clear" w:color="auto" w:fill="FFFFFF"/>
        <w:spacing w:line="300" w:lineRule="atLeast"/>
        <w:rPr>
          <w:rFonts w:ascii="Muli" w:hAnsi="Muli" w:cs="Helvetica"/>
          <w:sz w:val="23"/>
          <w:szCs w:val="23"/>
        </w:rPr>
      </w:pPr>
      <w:r w:rsidRPr="00EF44AD">
        <w:rPr>
          <w:rFonts w:ascii="Muli" w:hAnsi="Muli" w:cs="Helvetica"/>
          <w:sz w:val="23"/>
          <w:szCs w:val="23"/>
        </w:rPr>
        <w:t>Prescribe the internal organization of the department and the duties of subordinate officers and employees within the department;</w:t>
      </w:r>
    </w:p>
    <w:p w:rsidR="007C0C0D" w:rsidRPr="00EF44AD" w:rsidRDefault="007C0C0D" w:rsidP="007C0C0D">
      <w:pPr>
        <w:shd w:val="clear" w:color="auto" w:fill="FFFFFF"/>
        <w:spacing w:line="300" w:lineRule="atLeast"/>
        <w:ind w:left="2160"/>
        <w:rPr>
          <w:rFonts w:ascii="Muli" w:hAnsi="Muli" w:cs="Helvetica"/>
          <w:sz w:val="23"/>
          <w:szCs w:val="23"/>
        </w:rPr>
      </w:pPr>
    </w:p>
    <w:p w:rsidR="00B86A60" w:rsidRPr="00EF44AD" w:rsidRDefault="00B86A60" w:rsidP="007C0C0D">
      <w:pPr>
        <w:numPr>
          <w:ilvl w:val="0"/>
          <w:numId w:val="72"/>
        </w:numPr>
        <w:shd w:val="clear" w:color="auto" w:fill="FFFFFF"/>
        <w:spacing w:line="300" w:lineRule="atLeast"/>
        <w:rPr>
          <w:rFonts w:ascii="Muli" w:hAnsi="Muli" w:cs="Helvetica"/>
          <w:sz w:val="23"/>
          <w:szCs w:val="23"/>
        </w:rPr>
      </w:pPr>
      <w:r w:rsidRPr="00EF44AD">
        <w:rPr>
          <w:rFonts w:ascii="Muli" w:hAnsi="Muli" w:cs="Helvetica"/>
          <w:sz w:val="23"/>
          <w:szCs w:val="23"/>
        </w:rPr>
        <w:t>Assign functions, powers and duties to subordinate officers and employees within the department and modify such assignments as need appears;</w:t>
      </w:r>
    </w:p>
    <w:p w:rsidR="007C0C0D" w:rsidRPr="00EF44AD" w:rsidRDefault="007C0C0D" w:rsidP="007C0C0D">
      <w:pPr>
        <w:shd w:val="clear" w:color="auto" w:fill="FFFFFF"/>
        <w:spacing w:line="300" w:lineRule="atLeast"/>
        <w:rPr>
          <w:rFonts w:ascii="Muli" w:hAnsi="Muli" w:cs="Helvetica"/>
          <w:sz w:val="23"/>
          <w:szCs w:val="23"/>
        </w:rPr>
      </w:pPr>
    </w:p>
    <w:p w:rsidR="00B86A60" w:rsidRPr="00EF44AD" w:rsidRDefault="00B86A60" w:rsidP="007C0C0D">
      <w:pPr>
        <w:numPr>
          <w:ilvl w:val="0"/>
          <w:numId w:val="72"/>
        </w:numPr>
        <w:shd w:val="clear" w:color="auto" w:fill="FFFFFF"/>
        <w:spacing w:line="300" w:lineRule="atLeast"/>
        <w:rPr>
          <w:rFonts w:ascii="Muli" w:hAnsi="Muli" w:cs="Helvetica"/>
          <w:sz w:val="23"/>
          <w:szCs w:val="23"/>
        </w:rPr>
      </w:pPr>
      <w:r w:rsidRPr="00EF44AD">
        <w:rPr>
          <w:rFonts w:ascii="Muli" w:hAnsi="Muli" w:cs="Helvetica"/>
          <w:sz w:val="23"/>
          <w:szCs w:val="23"/>
        </w:rPr>
        <w:t>Supervise the work of the department through the divisions established by this Title and such other organization units as the head of the department may find necessary or desirable, and supervise and direct the work of the employees of the department;</w:t>
      </w:r>
    </w:p>
    <w:p w:rsidR="007C0C0D" w:rsidRPr="00EF44AD" w:rsidRDefault="007C0C0D" w:rsidP="007C0C0D">
      <w:pPr>
        <w:shd w:val="clear" w:color="auto" w:fill="FFFFFF"/>
        <w:spacing w:line="300" w:lineRule="atLeast"/>
        <w:rPr>
          <w:rFonts w:ascii="Muli" w:hAnsi="Muli" w:cs="Helvetica"/>
          <w:sz w:val="23"/>
          <w:szCs w:val="23"/>
        </w:rPr>
      </w:pPr>
    </w:p>
    <w:p w:rsidR="00B86A60" w:rsidRPr="00EF44AD" w:rsidRDefault="00B86A60" w:rsidP="007C0C0D">
      <w:pPr>
        <w:numPr>
          <w:ilvl w:val="0"/>
          <w:numId w:val="72"/>
        </w:numPr>
        <w:shd w:val="clear" w:color="auto" w:fill="FFFFFF"/>
        <w:spacing w:line="300" w:lineRule="atLeast"/>
        <w:rPr>
          <w:rFonts w:ascii="Muli" w:hAnsi="Muli" w:cs="Helvetica"/>
          <w:sz w:val="23"/>
          <w:szCs w:val="23"/>
        </w:rPr>
      </w:pPr>
      <w:r w:rsidRPr="00EF44AD">
        <w:rPr>
          <w:rFonts w:ascii="Muli" w:hAnsi="Muli" w:cs="Helvetica"/>
          <w:sz w:val="23"/>
          <w:szCs w:val="23"/>
        </w:rPr>
        <w:t>Delegate to division heads such of his powers as he may deem necessary for efficient administration;</w:t>
      </w:r>
    </w:p>
    <w:p w:rsidR="007C0C0D" w:rsidRPr="00EF44AD" w:rsidRDefault="007C0C0D" w:rsidP="007C0C0D">
      <w:pPr>
        <w:shd w:val="clear" w:color="auto" w:fill="FFFFFF"/>
        <w:spacing w:line="300" w:lineRule="atLeast"/>
        <w:rPr>
          <w:rFonts w:ascii="Muli" w:hAnsi="Muli" w:cs="Helvetica"/>
          <w:sz w:val="23"/>
          <w:szCs w:val="23"/>
        </w:rPr>
      </w:pPr>
    </w:p>
    <w:p w:rsidR="00B86A60" w:rsidRPr="00EF44AD" w:rsidRDefault="00B86A60" w:rsidP="007C0C0D">
      <w:pPr>
        <w:numPr>
          <w:ilvl w:val="0"/>
          <w:numId w:val="72"/>
        </w:numPr>
        <w:shd w:val="clear" w:color="auto" w:fill="FFFFFF"/>
        <w:spacing w:line="300" w:lineRule="atLeast"/>
        <w:rPr>
          <w:rFonts w:ascii="Muli" w:hAnsi="Muli" w:cs="Helvetica"/>
          <w:sz w:val="23"/>
          <w:szCs w:val="23"/>
        </w:rPr>
      </w:pPr>
      <w:r w:rsidRPr="00EF44AD">
        <w:rPr>
          <w:rFonts w:ascii="Muli" w:hAnsi="Muli" w:cs="Helvetica"/>
          <w:sz w:val="23"/>
          <w:szCs w:val="23"/>
        </w:rPr>
        <w:lastRenderedPageBreak/>
        <w:t xml:space="preserve">Report at least annually to the Mayor and Council in such form as shall be approved by the Business Administrator on the work of the department during the preceding year. </w:t>
      </w:r>
    </w:p>
    <w:p w:rsidR="007C0C0D" w:rsidRPr="00EF44AD" w:rsidRDefault="007C0C0D" w:rsidP="007C0C0D">
      <w:pPr>
        <w:shd w:val="clear" w:color="auto" w:fill="FFFFFF"/>
        <w:spacing w:line="300" w:lineRule="atLeast"/>
        <w:rPr>
          <w:rFonts w:ascii="Muli" w:hAnsi="Muli" w:cs="Helvetica"/>
          <w:sz w:val="23"/>
          <w:szCs w:val="23"/>
        </w:rPr>
      </w:pPr>
    </w:p>
    <w:p w:rsidR="00B86A60" w:rsidRPr="00EF44AD" w:rsidRDefault="00B86A60" w:rsidP="00CA283A">
      <w:pPr>
        <w:shd w:val="clear" w:color="auto" w:fill="FFFFFF"/>
        <w:spacing w:line="300" w:lineRule="atLeast"/>
        <w:rPr>
          <w:rFonts w:ascii="Muli" w:hAnsi="Muli" w:cs="Helvetica"/>
          <w:sz w:val="23"/>
          <w:szCs w:val="23"/>
        </w:rPr>
      </w:pPr>
      <w:r w:rsidRPr="00EF44AD">
        <w:rPr>
          <w:rFonts w:ascii="Muli" w:hAnsi="Muli" w:cs="Helvetica"/>
          <w:sz w:val="23"/>
          <w:szCs w:val="23"/>
        </w:rPr>
        <w:t>(Ord. 2409 §2. Passed 1/29/74.)</w:t>
      </w:r>
    </w:p>
    <w:p w:rsidR="00B86A60" w:rsidRPr="00EF44AD" w:rsidRDefault="00B86A60" w:rsidP="00CA283A">
      <w:pPr>
        <w:shd w:val="clear" w:color="auto" w:fill="FFFFFF"/>
        <w:spacing w:line="300" w:lineRule="atLeast"/>
        <w:rPr>
          <w:rFonts w:ascii="Muli" w:hAnsi="Muli" w:cs="Helvetica"/>
          <w:sz w:val="23"/>
          <w:szCs w:val="23"/>
        </w:rPr>
      </w:pPr>
    </w:p>
    <w:p w:rsidR="00B86A60" w:rsidRPr="00EF44AD" w:rsidRDefault="00B86A60" w:rsidP="00CA283A">
      <w:pPr>
        <w:shd w:val="clear" w:color="auto" w:fill="FFFFFF"/>
        <w:spacing w:line="300" w:lineRule="atLeast"/>
        <w:ind w:firstLine="720"/>
        <w:rPr>
          <w:rFonts w:ascii="Muli" w:hAnsi="Muli" w:cs="Helvetica"/>
          <w:sz w:val="23"/>
          <w:szCs w:val="23"/>
        </w:rPr>
      </w:pPr>
      <w:bookmarkStart w:id="3" w:name="03"/>
      <w:bookmarkEnd w:id="3"/>
      <w:r w:rsidRPr="00EF44AD">
        <w:rPr>
          <w:rFonts w:ascii="Muli" w:hAnsi="Muli" w:cs="Helvetica"/>
          <w:sz w:val="23"/>
          <w:szCs w:val="23"/>
        </w:rPr>
        <w:t xml:space="preserve">107.03  </w:t>
      </w:r>
      <w:r w:rsidR="00CA283A" w:rsidRPr="00EF44AD">
        <w:rPr>
          <w:rFonts w:ascii="Muli" w:hAnsi="Muli" w:cs="Helvetica"/>
          <w:sz w:val="23"/>
          <w:szCs w:val="23"/>
        </w:rPr>
        <w:t xml:space="preserve"> </w:t>
      </w:r>
      <w:r w:rsidRPr="00EF44AD">
        <w:rPr>
          <w:rFonts w:ascii="Muli" w:hAnsi="Muli" w:cs="Helvetica"/>
          <w:sz w:val="23"/>
          <w:szCs w:val="23"/>
        </w:rPr>
        <w:t>DEPARTMENT OF ADMINISTRATION.</w:t>
      </w:r>
    </w:p>
    <w:p w:rsidR="00CA283A" w:rsidRPr="00EF44AD" w:rsidRDefault="00CA283A" w:rsidP="00CA283A">
      <w:pPr>
        <w:shd w:val="clear" w:color="auto" w:fill="FFFFFF"/>
        <w:spacing w:line="300" w:lineRule="atLeast"/>
        <w:ind w:firstLine="720"/>
        <w:rPr>
          <w:rFonts w:ascii="Muli" w:hAnsi="Muli" w:cs="Helvetica"/>
          <w:sz w:val="23"/>
          <w:szCs w:val="23"/>
        </w:rPr>
      </w:pPr>
    </w:p>
    <w:p w:rsidR="007C0C0D" w:rsidRPr="00EF44AD" w:rsidRDefault="00B86A60" w:rsidP="00CA283A">
      <w:pPr>
        <w:shd w:val="clear" w:color="auto" w:fill="FFFFFF"/>
        <w:spacing w:line="300" w:lineRule="atLeast"/>
        <w:ind w:firstLine="720"/>
        <w:rPr>
          <w:rFonts w:ascii="Muli" w:hAnsi="Muli" w:cs="Helvetica"/>
          <w:sz w:val="23"/>
          <w:szCs w:val="23"/>
        </w:rPr>
      </w:pPr>
      <w:r w:rsidRPr="00EF44AD">
        <w:rPr>
          <w:rFonts w:ascii="Muli" w:hAnsi="Muli" w:cs="Helvetica"/>
          <w:sz w:val="23"/>
          <w:szCs w:val="23"/>
        </w:rPr>
        <w:t xml:space="preserve">The Department of Administration, under the Business Administrator, shall establish and supervise standard personnel policies and practices, shall assist the Mayor in the preparation of the annual budget, and shall monitor expenditures and revenues of said budget throughout the course of the fiscal year. The Business Administrator shall administer a centralized purchasing system for all the departments of the City government, and shall maintain and supervise all Commonwealth of Pennsylvania Act 511 tax programs. The Business Administrator shall also supervise the Information Services Bureau, </w:t>
      </w:r>
      <w:r w:rsidRPr="00EF44AD">
        <w:rPr>
          <w:rFonts w:ascii="Muli" w:hAnsi="Muli" w:cs="Helvetica"/>
          <w:strike/>
          <w:sz w:val="23"/>
          <w:szCs w:val="23"/>
        </w:rPr>
        <w:t>and</w:t>
      </w:r>
      <w:r w:rsidRPr="00EF44AD">
        <w:rPr>
          <w:rFonts w:ascii="Muli" w:hAnsi="Muli" w:cs="Helvetica"/>
          <w:sz w:val="23"/>
          <w:szCs w:val="23"/>
        </w:rPr>
        <w:t xml:space="preserve"> the Financial Services Bureau, </w:t>
      </w:r>
      <w:r w:rsidRPr="00EF44AD">
        <w:rPr>
          <w:rFonts w:ascii="Muli" w:hAnsi="Muli" w:cs="Helvetica"/>
          <w:sz w:val="23"/>
          <w:szCs w:val="23"/>
          <w:u w:val="single"/>
        </w:rPr>
        <w:t>and the Golf Course Enterprise</w:t>
      </w:r>
      <w:r w:rsidRPr="00EF44AD">
        <w:rPr>
          <w:rFonts w:ascii="Muli" w:hAnsi="Muli" w:cs="Helvetica"/>
          <w:sz w:val="23"/>
          <w:szCs w:val="23"/>
        </w:rPr>
        <w:t>.</w:t>
      </w:r>
    </w:p>
    <w:p w:rsidR="00B86A60" w:rsidRPr="00EF44AD" w:rsidRDefault="00B86A60" w:rsidP="007C0C0D">
      <w:pPr>
        <w:shd w:val="clear" w:color="auto" w:fill="FFFFFF"/>
        <w:spacing w:line="300" w:lineRule="atLeast"/>
        <w:rPr>
          <w:rFonts w:ascii="Muli" w:hAnsi="Muli" w:cs="Helvetica"/>
          <w:sz w:val="23"/>
          <w:szCs w:val="23"/>
        </w:rPr>
      </w:pPr>
      <w:r w:rsidRPr="00EF44AD">
        <w:rPr>
          <w:rFonts w:ascii="Muli" w:hAnsi="Muli" w:cs="Helvetica"/>
          <w:sz w:val="23"/>
          <w:szCs w:val="23"/>
        </w:rPr>
        <w:t>(Ord. 2987 §1. Passed 4/2/85; Ord. 2009-12. Passed 5/20/09.)</w:t>
      </w:r>
    </w:p>
    <w:p w:rsidR="007C0C0D" w:rsidRPr="00EF44AD" w:rsidRDefault="007C0C0D" w:rsidP="00CA283A">
      <w:pPr>
        <w:shd w:val="clear" w:color="auto" w:fill="FFFFFF"/>
        <w:spacing w:line="300" w:lineRule="atLeast"/>
        <w:ind w:firstLine="720"/>
        <w:rPr>
          <w:rFonts w:ascii="Muli" w:hAnsi="Muli" w:cs="Helvetica"/>
          <w:strike/>
          <w:sz w:val="23"/>
          <w:szCs w:val="23"/>
        </w:rPr>
      </w:pPr>
      <w:bookmarkStart w:id="4" w:name="04"/>
      <w:bookmarkEnd w:id="4"/>
    </w:p>
    <w:p w:rsidR="00B86A60" w:rsidRPr="00EF44AD" w:rsidRDefault="00B86A60" w:rsidP="00CA283A">
      <w:pPr>
        <w:shd w:val="clear" w:color="auto" w:fill="FFFFFF"/>
        <w:spacing w:line="300" w:lineRule="atLeast"/>
        <w:ind w:firstLine="720"/>
        <w:rPr>
          <w:rFonts w:ascii="Muli" w:hAnsi="Muli" w:cs="Helvetica"/>
          <w:strike/>
          <w:sz w:val="23"/>
          <w:szCs w:val="23"/>
        </w:rPr>
      </w:pPr>
      <w:r w:rsidRPr="00EF44AD">
        <w:rPr>
          <w:rFonts w:ascii="Muli" w:hAnsi="Muli" w:cs="Helvetica"/>
          <w:strike/>
          <w:sz w:val="23"/>
          <w:szCs w:val="23"/>
        </w:rPr>
        <w:t>107.04</w:t>
      </w:r>
      <w:r w:rsidR="00CA283A" w:rsidRPr="00EF44AD">
        <w:rPr>
          <w:rFonts w:ascii="Muli" w:hAnsi="Muli" w:cs="Helvetica"/>
          <w:strike/>
          <w:sz w:val="23"/>
          <w:szCs w:val="23"/>
        </w:rPr>
        <w:t xml:space="preserve">   </w:t>
      </w:r>
      <w:r w:rsidRPr="00EF44AD">
        <w:rPr>
          <w:rFonts w:ascii="Muli" w:hAnsi="Muli" w:cs="Helvetica"/>
          <w:strike/>
          <w:sz w:val="23"/>
          <w:szCs w:val="23"/>
        </w:rPr>
        <w:t>BUREAU OF RECREATION.</w:t>
      </w:r>
    </w:p>
    <w:p w:rsidR="007C0C0D" w:rsidRPr="00EF44AD" w:rsidRDefault="007C0C0D" w:rsidP="00CA283A">
      <w:pPr>
        <w:shd w:val="clear" w:color="auto" w:fill="FFFFFF"/>
        <w:spacing w:line="300" w:lineRule="atLeast"/>
        <w:ind w:firstLine="720"/>
        <w:rPr>
          <w:rFonts w:ascii="Muli" w:hAnsi="Muli" w:cs="Helvetica"/>
          <w:strike/>
          <w:sz w:val="23"/>
          <w:szCs w:val="23"/>
        </w:rPr>
      </w:pPr>
    </w:p>
    <w:p w:rsidR="00B86A60" w:rsidRPr="00EF44AD" w:rsidRDefault="00B86A60" w:rsidP="00CA283A">
      <w:pPr>
        <w:shd w:val="clear" w:color="auto" w:fill="FFFFFF"/>
        <w:spacing w:line="300" w:lineRule="atLeast"/>
        <w:ind w:firstLine="720"/>
        <w:rPr>
          <w:rFonts w:ascii="Muli" w:hAnsi="Muli" w:cs="Helvetica"/>
          <w:strike/>
          <w:sz w:val="23"/>
          <w:szCs w:val="23"/>
        </w:rPr>
      </w:pPr>
      <w:r w:rsidRPr="00EF44AD">
        <w:rPr>
          <w:rFonts w:ascii="Muli" w:hAnsi="Muli" w:cs="Helvetica"/>
          <w:strike/>
          <w:sz w:val="23"/>
          <w:szCs w:val="23"/>
        </w:rPr>
        <w:t>The Bureau of Recreation is hereby established and shall be under the supervision of the Mayor. It shall be responsible for the Golf Course Enterprise, the swimming pools, skating rink, recreational facility rentals, and programs.  (Ord. 2987 §1. Passed 4/2/85; Ord. 3183 §1. Passed 5/3/88; Ord. 2009-12. Passed 5/20/09; Ord. 2016-32. Passed 11/15/16.)</w:t>
      </w:r>
    </w:p>
    <w:p w:rsidR="00B86A60" w:rsidRPr="00EF44AD" w:rsidRDefault="00B86A60" w:rsidP="00CA283A">
      <w:pPr>
        <w:shd w:val="clear" w:color="auto" w:fill="FFFFFF"/>
        <w:spacing w:line="300" w:lineRule="atLeast"/>
        <w:rPr>
          <w:rFonts w:ascii="Muli" w:hAnsi="Muli" w:cs="Helvetica"/>
          <w:sz w:val="23"/>
          <w:szCs w:val="23"/>
        </w:rPr>
      </w:pPr>
    </w:p>
    <w:p w:rsidR="00B86A60" w:rsidRPr="00EF44AD" w:rsidRDefault="00B86A60" w:rsidP="00CA283A">
      <w:pPr>
        <w:shd w:val="clear" w:color="auto" w:fill="FFFFFF"/>
        <w:spacing w:line="300" w:lineRule="atLeast"/>
        <w:ind w:firstLine="720"/>
        <w:rPr>
          <w:rFonts w:ascii="Muli" w:hAnsi="Muli" w:cs="Helvetica"/>
          <w:sz w:val="23"/>
          <w:szCs w:val="23"/>
        </w:rPr>
      </w:pPr>
      <w:bookmarkStart w:id="5" w:name="05"/>
      <w:bookmarkEnd w:id="5"/>
      <w:r w:rsidRPr="00EF44AD">
        <w:rPr>
          <w:rFonts w:ascii="Muli" w:hAnsi="Muli" w:cs="Helvetica"/>
          <w:sz w:val="23"/>
          <w:szCs w:val="23"/>
        </w:rPr>
        <w:t>107.</w:t>
      </w:r>
      <w:r w:rsidRPr="00EF44AD">
        <w:rPr>
          <w:rFonts w:ascii="Muli" w:hAnsi="Muli" w:cs="Helvetica"/>
          <w:strike/>
          <w:sz w:val="23"/>
          <w:szCs w:val="23"/>
        </w:rPr>
        <w:t>05</w:t>
      </w:r>
      <w:r w:rsidRPr="00EF44AD">
        <w:rPr>
          <w:rFonts w:ascii="Muli" w:hAnsi="Muli" w:cs="Helvetica"/>
          <w:sz w:val="23"/>
          <w:szCs w:val="23"/>
          <w:u w:val="single"/>
        </w:rPr>
        <w:t>04</w:t>
      </w:r>
      <w:r w:rsidR="00CA283A" w:rsidRPr="00EF44AD">
        <w:rPr>
          <w:rFonts w:ascii="Muli" w:hAnsi="Muli" w:cs="Helvetica"/>
          <w:sz w:val="23"/>
          <w:szCs w:val="23"/>
        </w:rPr>
        <w:t xml:space="preserve">   </w:t>
      </w:r>
      <w:r w:rsidRPr="00EF44AD">
        <w:rPr>
          <w:rFonts w:ascii="Muli" w:hAnsi="Muli" w:cs="Helvetica"/>
          <w:sz w:val="23"/>
          <w:szCs w:val="23"/>
        </w:rPr>
        <w:t>DEPARTMENT OF COMMUNITY AND ECONOMIC DEVELOPMENT.</w:t>
      </w:r>
    </w:p>
    <w:p w:rsidR="007C0C0D" w:rsidRPr="00EF44AD" w:rsidRDefault="007C0C0D" w:rsidP="00CA283A">
      <w:pPr>
        <w:shd w:val="clear" w:color="auto" w:fill="FFFFFF"/>
        <w:spacing w:line="300" w:lineRule="atLeast"/>
        <w:ind w:firstLine="720"/>
        <w:rPr>
          <w:rFonts w:ascii="Muli" w:hAnsi="Muli" w:cs="Helvetica"/>
          <w:sz w:val="23"/>
          <w:szCs w:val="23"/>
        </w:rPr>
      </w:pPr>
    </w:p>
    <w:p w:rsidR="00B86A60" w:rsidRPr="00EF44AD" w:rsidRDefault="00B86A60" w:rsidP="00CA283A">
      <w:pPr>
        <w:shd w:val="clear" w:color="auto" w:fill="FFFFFF"/>
        <w:spacing w:line="300" w:lineRule="atLeast"/>
        <w:ind w:firstLine="720"/>
        <w:rPr>
          <w:rFonts w:ascii="Muli" w:hAnsi="Muli" w:cs="Helvetica"/>
          <w:sz w:val="23"/>
          <w:szCs w:val="23"/>
        </w:rPr>
      </w:pPr>
      <w:r w:rsidRPr="00EF44AD">
        <w:rPr>
          <w:rFonts w:ascii="Muli" w:hAnsi="Muli" w:cs="Helvetica"/>
          <w:sz w:val="23"/>
          <w:szCs w:val="23"/>
        </w:rPr>
        <w:t>The Department of Community and Economic Development shall provide and coordinate those services which are required to ensure proper planning, economic development, zoning, housing and building inspections, environmental and personal public health, and social services.</w:t>
      </w:r>
      <w:r w:rsidR="00CA283A" w:rsidRPr="00EF44AD">
        <w:rPr>
          <w:rFonts w:ascii="Muli" w:hAnsi="Muli" w:cs="Helvetica"/>
          <w:sz w:val="23"/>
          <w:szCs w:val="23"/>
        </w:rPr>
        <w:t xml:space="preserve"> </w:t>
      </w:r>
      <w:r w:rsidRPr="00EF44AD">
        <w:rPr>
          <w:rFonts w:ascii="Muli" w:hAnsi="Muli" w:cs="Helvetica"/>
          <w:sz w:val="23"/>
          <w:szCs w:val="23"/>
        </w:rPr>
        <w:t xml:space="preserve"> (Ord. 3051 §1. Passed 12/17/85; Ord. 3357. Passed 10/16/90; Ord. 4220. Passed 11/5/03.)</w:t>
      </w:r>
    </w:p>
    <w:p w:rsidR="00B86A60" w:rsidRPr="00EF44AD" w:rsidRDefault="00B86A60" w:rsidP="00CA283A">
      <w:pPr>
        <w:shd w:val="clear" w:color="auto" w:fill="FFFFFF"/>
        <w:spacing w:line="300" w:lineRule="atLeast"/>
        <w:rPr>
          <w:rFonts w:ascii="Muli" w:hAnsi="Muli" w:cs="Helvetica"/>
          <w:sz w:val="23"/>
          <w:szCs w:val="23"/>
        </w:rPr>
      </w:pPr>
    </w:p>
    <w:p w:rsidR="00B86A60" w:rsidRPr="00EF44AD" w:rsidRDefault="00B86A60" w:rsidP="007C0C0D">
      <w:pPr>
        <w:shd w:val="clear" w:color="auto" w:fill="FFFFFF"/>
        <w:spacing w:line="300" w:lineRule="atLeast"/>
        <w:ind w:firstLine="720"/>
        <w:rPr>
          <w:rFonts w:ascii="Muli" w:hAnsi="Muli" w:cs="Helvetica"/>
          <w:strike/>
          <w:sz w:val="23"/>
          <w:szCs w:val="23"/>
        </w:rPr>
      </w:pPr>
      <w:bookmarkStart w:id="6" w:name="06"/>
      <w:bookmarkEnd w:id="6"/>
      <w:r w:rsidRPr="00EF44AD">
        <w:rPr>
          <w:rFonts w:ascii="Muli" w:hAnsi="Muli" w:cs="Helvetica"/>
          <w:sz w:val="23"/>
          <w:szCs w:val="23"/>
        </w:rPr>
        <w:t>107.</w:t>
      </w:r>
      <w:r w:rsidRPr="00EF44AD">
        <w:rPr>
          <w:rFonts w:ascii="Muli" w:hAnsi="Muli" w:cs="Helvetica"/>
          <w:strike/>
          <w:sz w:val="23"/>
          <w:szCs w:val="23"/>
        </w:rPr>
        <w:t>06</w:t>
      </w:r>
      <w:r w:rsidRPr="00EF44AD">
        <w:rPr>
          <w:rFonts w:ascii="Muli" w:hAnsi="Muli" w:cs="Helvetica"/>
          <w:sz w:val="23"/>
          <w:szCs w:val="23"/>
          <w:u w:val="single"/>
        </w:rPr>
        <w:t>05</w:t>
      </w:r>
      <w:r w:rsidR="00CA283A" w:rsidRPr="00EF44AD">
        <w:rPr>
          <w:rFonts w:ascii="Muli" w:hAnsi="Muli" w:cs="Helvetica"/>
          <w:sz w:val="23"/>
          <w:szCs w:val="23"/>
        </w:rPr>
        <w:t xml:space="preserve">   </w:t>
      </w:r>
      <w:r w:rsidRPr="00EF44AD">
        <w:rPr>
          <w:rFonts w:ascii="Muli" w:hAnsi="Muli" w:cs="Helvetica"/>
          <w:sz w:val="23"/>
          <w:szCs w:val="23"/>
        </w:rPr>
        <w:t>DEPARTMENT OF PUBLIC WORKS.</w:t>
      </w:r>
    </w:p>
    <w:p w:rsidR="00B86A60" w:rsidRPr="00EF44AD" w:rsidRDefault="00B86A60" w:rsidP="00CA283A">
      <w:pPr>
        <w:shd w:val="clear" w:color="auto" w:fill="FFFFFF"/>
        <w:spacing w:line="300" w:lineRule="atLeast"/>
        <w:ind w:firstLine="720"/>
        <w:rPr>
          <w:rFonts w:ascii="Muli" w:hAnsi="Muli" w:cs="Helvetica"/>
          <w:sz w:val="23"/>
          <w:szCs w:val="23"/>
        </w:rPr>
      </w:pPr>
      <w:r w:rsidRPr="00EF44AD">
        <w:rPr>
          <w:rFonts w:ascii="Muli" w:hAnsi="Muli" w:cs="Helvetica"/>
          <w:sz w:val="23"/>
          <w:szCs w:val="23"/>
        </w:rPr>
        <w:t>The Department of Public Works shall be responsible for the operation of the Streets Bureau, Traffic Maintenance Bureau, Urban Forestry, Electrical Bureau, Mechanical Maintenance Bureau, Grounds Maintenance Bureau, Facilities Bureau</w:t>
      </w:r>
      <w:r w:rsidRPr="00EF44AD">
        <w:rPr>
          <w:rFonts w:ascii="Muli" w:hAnsi="Muli" w:cs="Helvetica"/>
          <w:sz w:val="23"/>
          <w:szCs w:val="23"/>
          <w:u w:val="single"/>
        </w:rPr>
        <w:t>, Bureau of Recreation including the swimming pools, skating rink, recreational facility rentals, and programs</w:t>
      </w:r>
      <w:r w:rsidRPr="00EF44AD">
        <w:rPr>
          <w:rFonts w:ascii="Muli" w:hAnsi="Muli" w:cs="Helvetica"/>
          <w:sz w:val="23"/>
          <w:szCs w:val="23"/>
        </w:rPr>
        <w:t>, and Engineering Bureau including engineering, construction and maintenance of City road infrastructure and physical assets of the City. This Department shall provide engineering services not only for its own activities but also in cooperation with the operating activities of the other departments of the City government.  (Ord. 2987 §1. Passed 4/2/85; Ord. 3183 §2. Passed 5/3/88; Ord. 3894. Passed 6/16/98; Ord. 2009-12. Passed 5/20/09; Ord. 2016-32. Passed 11/15/16.)</w:t>
      </w:r>
    </w:p>
    <w:p w:rsidR="00B86A60" w:rsidRPr="00EF44AD" w:rsidRDefault="00B86A60" w:rsidP="00CA283A">
      <w:pPr>
        <w:shd w:val="clear" w:color="auto" w:fill="FFFFFF"/>
        <w:spacing w:line="300" w:lineRule="atLeast"/>
        <w:rPr>
          <w:rFonts w:ascii="Muli" w:hAnsi="Muli" w:cs="Helvetica"/>
          <w:sz w:val="23"/>
          <w:szCs w:val="23"/>
        </w:rPr>
      </w:pPr>
    </w:p>
    <w:p w:rsidR="007C0C0D" w:rsidRPr="00EF44AD" w:rsidRDefault="007C0C0D" w:rsidP="00CA283A">
      <w:pPr>
        <w:shd w:val="clear" w:color="auto" w:fill="FFFFFF"/>
        <w:spacing w:line="300" w:lineRule="atLeast"/>
        <w:rPr>
          <w:rFonts w:ascii="Muli" w:hAnsi="Muli" w:cs="Helvetica"/>
          <w:sz w:val="23"/>
          <w:szCs w:val="23"/>
        </w:rPr>
      </w:pPr>
    </w:p>
    <w:p w:rsidR="00B86A60" w:rsidRPr="00EF44AD" w:rsidRDefault="00B86A60" w:rsidP="00CA283A">
      <w:pPr>
        <w:shd w:val="clear" w:color="auto" w:fill="FFFFFF"/>
        <w:spacing w:line="300" w:lineRule="atLeast"/>
        <w:ind w:firstLine="720"/>
        <w:rPr>
          <w:rFonts w:ascii="Muli" w:hAnsi="Muli" w:cs="Helvetica"/>
          <w:sz w:val="23"/>
          <w:szCs w:val="23"/>
        </w:rPr>
      </w:pPr>
      <w:bookmarkStart w:id="7" w:name="07"/>
      <w:bookmarkEnd w:id="7"/>
      <w:r w:rsidRPr="00EF44AD">
        <w:rPr>
          <w:rFonts w:ascii="Muli" w:hAnsi="Muli" w:cs="Helvetica"/>
          <w:sz w:val="23"/>
          <w:szCs w:val="23"/>
        </w:rPr>
        <w:lastRenderedPageBreak/>
        <w:t>107.</w:t>
      </w:r>
      <w:r w:rsidRPr="00EF44AD">
        <w:rPr>
          <w:rFonts w:ascii="Muli" w:hAnsi="Muli" w:cs="Helvetica"/>
          <w:strike/>
          <w:sz w:val="23"/>
          <w:szCs w:val="23"/>
        </w:rPr>
        <w:t>07</w:t>
      </w:r>
      <w:r w:rsidRPr="00EF44AD">
        <w:rPr>
          <w:rFonts w:ascii="Muli" w:hAnsi="Muli" w:cs="Helvetica"/>
          <w:sz w:val="23"/>
          <w:szCs w:val="23"/>
          <w:u w:val="single"/>
        </w:rPr>
        <w:t>06</w:t>
      </w:r>
      <w:r w:rsidR="00CA283A" w:rsidRPr="00EF44AD">
        <w:rPr>
          <w:rFonts w:ascii="Muli" w:hAnsi="Muli" w:cs="Helvetica"/>
          <w:sz w:val="23"/>
          <w:szCs w:val="23"/>
        </w:rPr>
        <w:t xml:space="preserve">   </w:t>
      </w:r>
      <w:r w:rsidRPr="00EF44AD">
        <w:rPr>
          <w:rFonts w:ascii="Muli" w:hAnsi="Muli" w:cs="Helvetica"/>
          <w:sz w:val="23"/>
          <w:szCs w:val="23"/>
        </w:rPr>
        <w:t>POLICE DEPARTMENT.</w:t>
      </w:r>
    </w:p>
    <w:p w:rsidR="007C0C0D" w:rsidRPr="00EF44AD" w:rsidRDefault="007C0C0D" w:rsidP="00CA283A">
      <w:pPr>
        <w:shd w:val="clear" w:color="auto" w:fill="FFFFFF"/>
        <w:spacing w:line="300" w:lineRule="atLeast"/>
        <w:ind w:firstLine="720"/>
        <w:rPr>
          <w:rFonts w:ascii="Muli" w:hAnsi="Muli" w:cs="Helvetica"/>
          <w:sz w:val="23"/>
          <w:szCs w:val="23"/>
        </w:rPr>
      </w:pPr>
    </w:p>
    <w:p w:rsidR="00B86A60" w:rsidRPr="00EF44AD" w:rsidRDefault="00B86A60" w:rsidP="00CA283A">
      <w:pPr>
        <w:shd w:val="clear" w:color="auto" w:fill="FFFFFF"/>
        <w:spacing w:line="300" w:lineRule="atLeast"/>
        <w:ind w:firstLine="720"/>
        <w:rPr>
          <w:rFonts w:ascii="Muli" w:hAnsi="Muli" w:cs="Helvetica"/>
          <w:sz w:val="23"/>
          <w:szCs w:val="23"/>
        </w:rPr>
      </w:pPr>
      <w:r w:rsidRPr="00EF44AD">
        <w:rPr>
          <w:rFonts w:ascii="Muli" w:hAnsi="Muli" w:cs="Helvetica"/>
          <w:sz w:val="23"/>
          <w:szCs w:val="23"/>
        </w:rPr>
        <w:t xml:space="preserve">The Police Department shall be responsible for all police services required for the protection of the residents of the City, </w:t>
      </w:r>
      <w:r w:rsidRPr="00EF44AD">
        <w:rPr>
          <w:rFonts w:ascii="Muli" w:hAnsi="Muli" w:cs="Helvetica"/>
          <w:sz w:val="23"/>
          <w:szCs w:val="23"/>
          <w:u w:val="single"/>
        </w:rPr>
        <w:t>along with Emergency Management</w:t>
      </w:r>
      <w:r w:rsidRPr="00EF44AD">
        <w:rPr>
          <w:rFonts w:ascii="Muli" w:hAnsi="Muli" w:cs="Helvetica"/>
          <w:sz w:val="23"/>
          <w:szCs w:val="23"/>
        </w:rPr>
        <w:t>. (Ord. 2409 §4. Passed 1/29/74.)</w:t>
      </w:r>
    </w:p>
    <w:p w:rsidR="00B86A60" w:rsidRPr="00EF44AD" w:rsidRDefault="00B86A60" w:rsidP="00CA283A">
      <w:pPr>
        <w:shd w:val="clear" w:color="auto" w:fill="FFFFFF"/>
        <w:spacing w:line="300" w:lineRule="atLeast"/>
        <w:rPr>
          <w:rFonts w:ascii="Muli" w:hAnsi="Muli" w:cs="Helvetica"/>
          <w:sz w:val="23"/>
          <w:szCs w:val="23"/>
        </w:rPr>
      </w:pPr>
    </w:p>
    <w:p w:rsidR="00B86A60" w:rsidRPr="00EF44AD" w:rsidRDefault="00B86A60" w:rsidP="00CA283A">
      <w:pPr>
        <w:shd w:val="clear" w:color="auto" w:fill="FFFFFF"/>
        <w:spacing w:line="300" w:lineRule="atLeast"/>
        <w:ind w:firstLine="720"/>
        <w:rPr>
          <w:rFonts w:ascii="Muli" w:hAnsi="Muli" w:cs="Helvetica"/>
          <w:sz w:val="23"/>
          <w:szCs w:val="23"/>
        </w:rPr>
      </w:pPr>
      <w:bookmarkStart w:id="8" w:name="08"/>
      <w:bookmarkEnd w:id="8"/>
      <w:r w:rsidRPr="00EF44AD">
        <w:rPr>
          <w:rFonts w:ascii="Muli" w:hAnsi="Muli" w:cs="Helvetica"/>
          <w:sz w:val="23"/>
          <w:szCs w:val="23"/>
        </w:rPr>
        <w:t>107.</w:t>
      </w:r>
      <w:r w:rsidRPr="00EF44AD">
        <w:rPr>
          <w:rFonts w:ascii="Muli" w:hAnsi="Muli" w:cs="Helvetica"/>
          <w:strike/>
          <w:sz w:val="23"/>
          <w:szCs w:val="23"/>
        </w:rPr>
        <w:t>08</w:t>
      </w:r>
      <w:r w:rsidRPr="00EF44AD">
        <w:rPr>
          <w:rFonts w:ascii="Muli" w:hAnsi="Muli" w:cs="Helvetica"/>
          <w:sz w:val="23"/>
          <w:szCs w:val="23"/>
          <w:u w:val="single"/>
        </w:rPr>
        <w:t>07</w:t>
      </w:r>
      <w:r w:rsidR="00CA283A" w:rsidRPr="00EF44AD">
        <w:rPr>
          <w:rFonts w:ascii="Muli" w:hAnsi="Muli" w:cs="Helvetica"/>
          <w:sz w:val="23"/>
          <w:szCs w:val="23"/>
        </w:rPr>
        <w:t xml:space="preserve">   </w:t>
      </w:r>
      <w:r w:rsidRPr="00EF44AD">
        <w:rPr>
          <w:rFonts w:ascii="Muli" w:hAnsi="Muli" w:cs="Helvetica"/>
          <w:sz w:val="23"/>
          <w:szCs w:val="23"/>
        </w:rPr>
        <w:t>FIRE DEPARTMENT.</w:t>
      </w:r>
    </w:p>
    <w:p w:rsidR="007C0C0D" w:rsidRPr="00EF44AD" w:rsidRDefault="007C0C0D" w:rsidP="00CA283A">
      <w:pPr>
        <w:shd w:val="clear" w:color="auto" w:fill="FFFFFF"/>
        <w:spacing w:line="300" w:lineRule="atLeast"/>
        <w:ind w:firstLine="720"/>
        <w:rPr>
          <w:rFonts w:ascii="Muli" w:hAnsi="Muli" w:cs="Helvetica"/>
          <w:sz w:val="23"/>
          <w:szCs w:val="23"/>
        </w:rPr>
      </w:pPr>
    </w:p>
    <w:p w:rsidR="00B86A60" w:rsidRPr="00EF44AD" w:rsidRDefault="00B86A60" w:rsidP="00CA283A">
      <w:pPr>
        <w:shd w:val="clear" w:color="auto" w:fill="FFFFFF"/>
        <w:spacing w:line="300" w:lineRule="atLeast"/>
        <w:ind w:firstLine="720"/>
        <w:rPr>
          <w:rFonts w:ascii="Muli" w:hAnsi="Muli" w:cs="Helvetica"/>
          <w:sz w:val="23"/>
          <w:szCs w:val="23"/>
        </w:rPr>
      </w:pPr>
      <w:r w:rsidRPr="00EF44AD">
        <w:rPr>
          <w:rFonts w:ascii="Muli" w:hAnsi="Muli" w:cs="Helvetica"/>
          <w:sz w:val="23"/>
          <w:szCs w:val="23"/>
        </w:rPr>
        <w:t>The Fire Department shall be responsible for the fire and fire inspection services for the protection of the residents of the City, along with Emergency Medical Services.</w:t>
      </w:r>
      <w:r w:rsidR="00CA283A" w:rsidRPr="00EF44AD">
        <w:rPr>
          <w:rFonts w:ascii="Muli" w:hAnsi="Muli" w:cs="Helvetica"/>
          <w:sz w:val="23"/>
          <w:szCs w:val="23"/>
        </w:rPr>
        <w:t xml:space="preserve"> </w:t>
      </w:r>
      <w:r w:rsidRPr="00EF44AD">
        <w:rPr>
          <w:rFonts w:ascii="Muli" w:hAnsi="Muli" w:cs="Helvetica"/>
          <w:sz w:val="23"/>
          <w:szCs w:val="23"/>
        </w:rPr>
        <w:t xml:space="preserve"> (Ord. 3051 §2. Passed 12/17/85; Ord. 4220. Passed 11/5/03.)</w:t>
      </w:r>
    </w:p>
    <w:p w:rsidR="00B86A60" w:rsidRPr="00EF44AD" w:rsidRDefault="00B86A60" w:rsidP="00CA283A">
      <w:pPr>
        <w:shd w:val="clear" w:color="auto" w:fill="FFFFFF"/>
        <w:spacing w:line="300" w:lineRule="atLeast"/>
        <w:rPr>
          <w:rFonts w:ascii="Muli" w:hAnsi="Muli" w:cs="Helvetica"/>
          <w:sz w:val="23"/>
          <w:szCs w:val="23"/>
        </w:rPr>
      </w:pPr>
    </w:p>
    <w:p w:rsidR="00B86A60" w:rsidRPr="00EF44AD" w:rsidRDefault="00B86A60" w:rsidP="00CA283A">
      <w:pPr>
        <w:shd w:val="clear" w:color="auto" w:fill="FFFFFF"/>
        <w:spacing w:line="300" w:lineRule="atLeast"/>
        <w:ind w:firstLine="720"/>
        <w:rPr>
          <w:rFonts w:ascii="Muli" w:hAnsi="Muli" w:cs="Helvetica"/>
          <w:sz w:val="23"/>
          <w:szCs w:val="23"/>
        </w:rPr>
      </w:pPr>
      <w:bookmarkStart w:id="9" w:name="09"/>
      <w:bookmarkEnd w:id="9"/>
      <w:r w:rsidRPr="00EF44AD">
        <w:rPr>
          <w:rFonts w:ascii="Muli" w:hAnsi="Muli" w:cs="Helvetica"/>
          <w:sz w:val="23"/>
          <w:szCs w:val="23"/>
        </w:rPr>
        <w:t>107.</w:t>
      </w:r>
      <w:r w:rsidRPr="00EF44AD">
        <w:rPr>
          <w:rFonts w:ascii="Muli" w:hAnsi="Muli" w:cs="Helvetica"/>
          <w:strike/>
          <w:sz w:val="23"/>
          <w:szCs w:val="23"/>
        </w:rPr>
        <w:t>09</w:t>
      </w:r>
      <w:r w:rsidRPr="00EF44AD">
        <w:rPr>
          <w:rFonts w:ascii="Muli" w:hAnsi="Muli" w:cs="Helvetica"/>
          <w:sz w:val="23"/>
          <w:szCs w:val="23"/>
          <w:u w:val="single"/>
        </w:rPr>
        <w:t>08</w:t>
      </w:r>
      <w:r w:rsidR="00CA283A" w:rsidRPr="00EF44AD">
        <w:rPr>
          <w:rFonts w:ascii="Muli" w:hAnsi="Muli" w:cs="Helvetica"/>
          <w:sz w:val="23"/>
          <w:szCs w:val="23"/>
        </w:rPr>
        <w:t xml:space="preserve">   </w:t>
      </w:r>
      <w:r w:rsidRPr="00EF44AD">
        <w:rPr>
          <w:rFonts w:ascii="Muli" w:hAnsi="Muli" w:cs="Helvetica"/>
          <w:sz w:val="23"/>
          <w:szCs w:val="23"/>
        </w:rPr>
        <w:t>DEPARTMENT OF WATER AND SEWER RESOURCES.</w:t>
      </w:r>
    </w:p>
    <w:p w:rsidR="007C0C0D" w:rsidRPr="00EF44AD" w:rsidRDefault="007C0C0D" w:rsidP="00CA283A">
      <w:pPr>
        <w:shd w:val="clear" w:color="auto" w:fill="FFFFFF"/>
        <w:spacing w:line="300" w:lineRule="atLeast"/>
        <w:ind w:firstLine="720"/>
        <w:rPr>
          <w:rFonts w:ascii="Muli" w:hAnsi="Muli" w:cs="Helvetica"/>
          <w:sz w:val="23"/>
          <w:szCs w:val="23"/>
        </w:rPr>
      </w:pPr>
    </w:p>
    <w:p w:rsidR="00B86A60" w:rsidRPr="00EF44AD" w:rsidRDefault="00B86A60" w:rsidP="00CA283A">
      <w:pPr>
        <w:shd w:val="clear" w:color="auto" w:fill="FFFFFF"/>
        <w:spacing w:line="300" w:lineRule="atLeast"/>
        <w:ind w:firstLine="720"/>
        <w:rPr>
          <w:rFonts w:ascii="Muli" w:hAnsi="Muli" w:cs="Helvetica"/>
          <w:sz w:val="23"/>
          <w:szCs w:val="23"/>
        </w:rPr>
      </w:pPr>
      <w:r w:rsidRPr="00EF44AD">
        <w:rPr>
          <w:rFonts w:ascii="Muli" w:hAnsi="Muli" w:cs="Helvetica"/>
          <w:sz w:val="23"/>
          <w:szCs w:val="23"/>
        </w:rPr>
        <w:t>The Department of Water and Sewer Resources shall be responsible for the operation of the sewer system including the Wastewater Treatment Plant, the water system, including meters, distribution and collection and storage facilities, and activities and functions related thereto.</w:t>
      </w:r>
      <w:r w:rsidR="00CA283A" w:rsidRPr="00EF44AD">
        <w:rPr>
          <w:rFonts w:ascii="Muli" w:hAnsi="Muli" w:cs="Helvetica"/>
          <w:sz w:val="23"/>
          <w:szCs w:val="23"/>
        </w:rPr>
        <w:t xml:space="preserve">  (Ord. 3894. Passed 6/16/98.)</w:t>
      </w:r>
      <w:r w:rsidRPr="00EF44AD">
        <w:rPr>
          <w:rFonts w:ascii="Muli" w:hAnsi="Muli" w:cs="Helvetica"/>
          <w:sz w:val="23"/>
          <w:szCs w:val="23"/>
        </w:rPr>
        <w:t xml:space="preserve"> </w:t>
      </w:r>
    </w:p>
    <w:p w:rsidR="00CA283A" w:rsidRPr="00EF44AD" w:rsidRDefault="00CA283A" w:rsidP="00CA283A">
      <w:pPr>
        <w:shd w:val="clear" w:color="auto" w:fill="FFFFFF"/>
        <w:spacing w:after="150" w:line="300" w:lineRule="atLeast"/>
        <w:rPr>
          <w:rFonts w:ascii="Muli" w:hAnsi="Muli" w:cs="Helvetica"/>
          <w:sz w:val="23"/>
          <w:szCs w:val="23"/>
        </w:rPr>
      </w:pPr>
    </w:p>
    <w:p w:rsidR="0066761D" w:rsidRPr="00EF44AD" w:rsidRDefault="0066761D" w:rsidP="00ED5439">
      <w:pPr>
        <w:widowControl/>
        <w:rPr>
          <w:rFonts w:ascii="Times New Roman" w:hAnsi="Times New Roman"/>
          <w:snapToGrid/>
          <w:szCs w:val="24"/>
        </w:rPr>
      </w:pPr>
      <w:r w:rsidRPr="00EF44AD">
        <w:rPr>
          <w:rFonts w:ascii="Times New Roman" w:hAnsi="Times New Roman"/>
          <w:b/>
          <w:snapToGrid/>
          <w:szCs w:val="24"/>
        </w:rPr>
        <w:t>SECTION 2:</w:t>
      </w:r>
      <w:r w:rsidRPr="00EF44AD">
        <w:rPr>
          <w:rFonts w:ascii="Times New Roman" w:hAnsi="Times New Roman"/>
          <w:snapToGrid/>
          <w:szCs w:val="24"/>
        </w:rPr>
        <w:tab/>
        <w:t>All Ordinances and parts of Ordinances inconsistent herewith be, and the same are hereby repealed.</w:t>
      </w:r>
    </w:p>
    <w:p w:rsidR="0066761D" w:rsidRPr="00EF44AD" w:rsidRDefault="0066761D" w:rsidP="0066761D">
      <w:pPr>
        <w:widowControl/>
        <w:tabs>
          <w:tab w:val="left" w:pos="-720"/>
        </w:tabs>
        <w:suppressAutoHyphens/>
        <w:jc w:val="both"/>
        <w:rPr>
          <w:rFonts w:ascii="Times New Roman" w:hAnsi="Times New Roman"/>
          <w:snapToGrid/>
          <w:szCs w:val="24"/>
        </w:rPr>
      </w:pPr>
    </w:p>
    <w:p w:rsidR="0066761D" w:rsidRPr="00EF44AD" w:rsidRDefault="0066761D" w:rsidP="0066761D">
      <w:pPr>
        <w:widowControl/>
        <w:tabs>
          <w:tab w:val="left" w:pos="-720"/>
        </w:tabs>
        <w:suppressAutoHyphens/>
        <w:jc w:val="both"/>
        <w:rPr>
          <w:rFonts w:ascii="Times New Roman" w:hAnsi="Times New Roman"/>
          <w:snapToGrid/>
          <w:szCs w:val="24"/>
        </w:rPr>
      </w:pPr>
    </w:p>
    <w:p w:rsidR="0066761D" w:rsidRPr="00EF44AD" w:rsidRDefault="0066761D" w:rsidP="0066761D">
      <w:pPr>
        <w:widowControl/>
        <w:tabs>
          <w:tab w:val="left" w:pos="-720"/>
        </w:tabs>
        <w:suppressAutoHyphens/>
        <w:jc w:val="both"/>
        <w:rPr>
          <w:rFonts w:ascii="Times New Roman" w:hAnsi="Times New Roman"/>
          <w:snapToGrid/>
          <w:szCs w:val="24"/>
          <w:u w:val="single"/>
        </w:rPr>
      </w:pP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t>Sponsored by _________________________</w:t>
      </w:r>
      <w:r w:rsidR="00ED5439" w:rsidRPr="00EF44AD">
        <w:rPr>
          <w:rFonts w:ascii="Times New Roman" w:hAnsi="Times New Roman"/>
          <w:snapToGrid/>
          <w:szCs w:val="24"/>
        </w:rPr>
        <w:t xml:space="preserve"> </w:t>
      </w:r>
    </w:p>
    <w:p w:rsidR="0066761D" w:rsidRPr="00EF44AD" w:rsidRDefault="0066761D" w:rsidP="0066761D">
      <w:pPr>
        <w:widowControl/>
        <w:tabs>
          <w:tab w:val="left" w:pos="-720"/>
        </w:tabs>
        <w:suppressAutoHyphens/>
        <w:jc w:val="both"/>
        <w:rPr>
          <w:rFonts w:ascii="Times New Roman" w:hAnsi="Times New Roman"/>
          <w:snapToGrid/>
          <w:szCs w:val="24"/>
        </w:rPr>
      </w:pPr>
    </w:p>
    <w:p w:rsidR="0066761D" w:rsidRPr="00EF44AD" w:rsidRDefault="0066761D" w:rsidP="0066761D">
      <w:pPr>
        <w:widowControl/>
        <w:tabs>
          <w:tab w:val="left" w:pos="-720"/>
        </w:tabs>
        <w:suppressAutoHyphens/>
        <w:jc w:val="both"/>
        <w:rPr>
          <w:rFonts w:ascii="Times New Roman" w:hAnsi="Times New Roman"/>
          <w:snapToGrid/>
          <w:szCs w:val="24"/>
        </w:rPr>
      </w:pP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t xml:space="preserve">           _________________________</w:t>
      </w:r>
      <w:r w:rsidRPr="00EF44AD">
        <w:rPr>
          <w:rFonts w:ascii="Times New Roman" w:hAnsi="Times New Roman"/>
          <w:snapToGrid/>
          <w:szCs w:val="24"/>
          <w:u w:val="single"/>
        </w:rPr>
        <w:t xml:space="preserve"> </w:t>
      </w:r>
    </w:p>
    <w:p w:rsidR="0066761D" w:rsidRPr="00EF44AD" w:rsidRDefault="0066761D" w:rsidP="0066761D">
      <w:pPr>
        <w:widowControl/>
        <w:tabs>
          <w:tab w:val="left" w:pos="-720"/>
        </w:tabs>
        <w:suppressAutoHyphens/>
        <w:jc w:val="both"/>
        <w:rPr>
          <w:rFonts w:ascii="Times New Roman" w:hAnsi="Times New Roman"/>
          <w:snapToGrid/>
          <w:szCs w:val="24"/>
        </w:rPr>
      </w:pPr>
    </w:p>
    <w:p w:rsidR="0066761D" w:rsidRPr="00EF44AD" w:rsidRDefault="0066761D" w:rsidP="0066761D">
      <w:pPr>
        <w:widowControl/>
        <w:tabs>
          <w:tab w:val="left" w:pos="-720"/>
        </w:tabs>
        <w:suppressAutoHyphens/>
        <w:jc w:val="both"/>
        <w:rPr>
          <w:rFonts w:ascii="Times New Roman" w:hAnsi="Times New Roman"/>
          <w:snapToGrid/>
          <w:szCs w:val="24"/>
        </w:rPr>
      </w:pPr>
    </w:p>
    <w:p w:rsidR="0066761D" w:rsidRPr="00EF44AD" w:rsidRDefault="0066761D" w:rsidP="0066761D">
      <w:pPr>
        <w:widowControl/>
        <w:tabs>
          <w:tab w:val="left" w:pos="-720"/>
        </w:tabs>
        <w:suppressAutoHyphens/>
        <w:jc w:val="both"/>
        <w:rPr>
          <w:rFonts w:ascii="Times New Roman" w:hAnsi="Times New Roman"/>
          <w:snapToGrid/>
          <w:szCs w:val="24"/>
        </w:rPr>
      </w:pPr>
      <w:r w:rsidRPr="00EF44AD">
        <w:rPr>
          <w:rFonts w:ascii="Times New Roman" w:hAnsi="Times New Roman"/>
          <w:snapToGrid/>
          <w:szCs w:val="24"/>
        </w:rPr>
        <w:tab/>
        <w:t>PASSED finally in Council on the          day of                                      , 2019.</w:t>
      </w:r>
    </w:p>
    <w:p w:rsidR="0066761D" w:rsidRPr="00EF44AD" w:rsidRDefault="0066761D" w:rsidP="0066761D">
      <w:pPr>
        <w:widowControl/>
        <w:tabs>
          <w:tab w:val="left" w:pos="-720"/>
        </w:tabs>
        <w:suppressAutoHyphens/>
        <w:jc w:val="both"/>
        <w:rPr>
          <w:rFonts w:ascii="Times New Roman" w:hAnsi="Times New Roman"/>
          <w:snapToGrid/>
          <w:szCs w:val="24"/>
        </w:rPr>
      </w:pPr>
    </w:p>
    <w:p w:rsidR="0066761D" w:rsidRPr="00EF44AD" w:rsidRDefault="0066761D" w:rsidP="0066761D">
      <w:pPr>
        <w:widowControl/>
        <w:tabs>
          <w:tab w:val="left" w:pos="-720"/>
        </w:tabs>
        <w:suppressAutoHyphens/>
        <w:jc w:val="both"/>
        <w:rPr>
          <w:rFonts w:ascii="Times New Roman" w:hAnsi="Times New Roman"/>
          <w:snapToGrid/>
          <w:szCs w:val="24"/>
        </w:rPr>
      </w:pP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t>_________________________</w:t>
      </w:r>
      <w:r w:rsidRPr="00EF44AD">
        <w:rPr>
          <w:rFonts w:ascii="Times New Roman" w:hAnsi="Times New Roman"/>
          <w:snapToGrid/>
          <w:szCs w:val="24"/>
          <w:u w:val="single"/>
        </w:rPr>
        <w:t xml:space="preserve"> </w:t>
      </w:r>
    </w:p>
    <w:p w:rsidR="0066761D" w:rsidRPr="00EF44AD" w:rsidRDefault="0066761D" w:rsidP="0066761D">
      <w:pPr>
        <w:widowControl/>
        <w:tabs>
          <w:tab w:val="left" w:pos="-720"/>
        </w:tabs>
        <w:suppressAutoHyphens/>
        <w:jc w:val="both"/>
        <w:rPr>
          <w:rFonts w:ascii="Times New Roman" w:hAnsi="Times New Roman"/>
          <w:snapToGrid/>
          <w:szCs w:val="24"/>
        </w:rPr>
      </w:pP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t>President of Council</w:t>
      </w:r>
    </w:p>
    <w:p w:rsidR="0066761D" w:rsidRPr="00EF44AD" w:rsidRDefault="0066761D" w:rsidP="0066761D">
      <w:pPr>
        <w:widowControl/>
        <w:tabs>
          <w:tab w:val="left" w:pos="-720"/>
        </w:tabs>
        <w:suppressAutoHyphens/>
        <w:jc w:val="both"/>
        <w:rPr>
          <w:rFonts w:ascii="Times New Roman" w:hAnsi="Times New Roman"/>
          <w:snapToGrid/>
          <w:szCs w:val="24"/>
        </w:rPr>
      </w:pPr>
      <w:r w:rsidRPr="00EF44AD">
        <w:rPr>
          <w:rFonts w:ascii="Times New Roman" w:hAnsi="Times New Roman"/>
          <w:snapToGrid/>
          <w:szCs w:val="24"/>
        </w:rPr>
        <w:t>ATTEST:</w:t>
      </w:r>
    </w:p>
    <w:p w:rsidR="0066761D" w:rsidRPr="00EF44AD" w:rsidRDefault="0066761D" w:rsidP="0066761D">
      <w:pPr>
        <w:widowControl/>
        <w:tabs>
          <w:tab w:val="left" w:pos="-720"/>
        </w:tabs>
        <w:suppressAutoHyphens/>
        <w:jc w:val="both"/>
        <w:rPr>
          <w:rFonts w:ascii="Times New Roman" w:hAnsi="Times New Roman"/>
          <w:snapToGrid/>
          <w:szCs w:val="24"/>
        </w:rPr>
      </w:pPr>
    </w:p>
    <w:p w:rsidR="0066761D" w:rsidRPr="00EF44AD" w:rsidRDefault="0066761D" w:rsidP="0066761D">
      <w:pPr>
        <w:widowControl/>
        <w:tabs>
          <w:tab w:val="left" w:pos="-720"/>
        </w:tabs>
        <w:suppressAutoHyphens/>
        <w:jc w:val="both"/>
        <w:rPr>
          <w:rFonts w:ascii="Times New Roman" w:hAnsi="Times New Roman"/>
          <w:snapToGrid/>
          <w:szCs w:val="24"/>
        </w:rPr>
      </w:pPr>
      <w:r w:rsidRPr="00EF44AD">
        <w:rPr>
          <w:rFonts w:ascii="Times New Roman" w:hAnsi="Times New Roman"/>
          <w:snapToGrid/>
          <w:szCs w:val="24"/>
        </w:rPr>
        <w:t>__________________________</w:t>
      </w:r>
      <w:r w:rsidRPr="00EF44AD">
        <w:rPr>
          <w:rFonts w:ascii="Times New Roman" w:hAnsi="Times New Roman"/>
          <w:snapToGrid/>
          <w:szCs w:val="24"/>
          <w:u w:val="single"/>
        </w:rPr>
        <w:t xml:space="preserve"> </w:t>
      </w:r>
    </w:p>
    <w:p w:rsidR="0066761D" w:rsidRPr="00EF44AD" w:rsidRDefault="0066761D" w:rsidP="0066761D">
      <w:pPr>
        <w:widowControl/>
        <w:tabs>
          <w:tab w:val="left" w:pos="-720"/>
        </w:tabs>
        <w:suppressAutoHyphens/>
        <w:jc w:val="both"/>
        <w:rPr>
          <w:rFonts w:ascii="Times New Roman" w:hAnsi="Times New Roman"/>
          <w:snapToGrid/>
          <w:szCs w:val="24"/>
        </w:rPr>
      </w:pPr>
      <w:r w:rsidRPr="00EF44AD">
        <w:rPr>
          <w:rFonts w:ascii="Times New Roman" w:hAnsi="Times New Roman"/>
          <w:snapToGrid/>
          <w:szCs w:val="24"/>
        </w:rPr>
        <w:t>City Clerk</w:t>
      </w:r>
    </w:p>
    <w:p w:rsidR="0066761D" w:rsidRPr="00EF44AD" w:rsidRDefault="0066761D" w:rsidP="0066761D">
      <w:pPr>
        <w:widowControl/>
        <w:tabs>
          <w:tab w:val="left" w:pos="-720"/>
        </w:tabs>
        <w:suppressAutoHyphens/>
        <w:jc w:val="both"/>
        <w:rPr>
          <w:rFonts w:ascii="Times New Roman" w:hAnsi="Times New Roman"/>
          <w:snapToGrid/>
          <w:szCs w:val="24"/>
        </w:rPr>
      </w:pPr>
    </w:p>
    <w:p w:rsidR="0066761D" w:rsidRPr="00EF44AD" w:rsidRDefault="0066761D" w:rsidP="0066761D">
      <w:pPr>
        <w:widowControl/>
        <w:tabs>
          <w:tab w:val="left" w:pos="-720"/>
        </w:tabs>
        <w:suppressAutoHyphens/>
        <w:jc w:val="both"/>
        <w:rPr>
          <w:rFonts w:ascii="Times New Roman" w:hAnsi="Times New Roman"/>
          <w:snapToGrid/>
          <w:szCs w:val="24"/>
        </w:rPr>
      </w:pPr>
    </w:p>
    <w:p w:rsidR="0066761D" w:rsidRPr="00EF44AD" w:rsidRDefault="0066761D" w:rsidP="0066761D">
      <w:pPr>
        <w:widowControl/>
        <w:tabs>
          <w:tab w:val="left" w:pos="-720"/>
        </w:tabs>
        <w:suppressAutoHyphens/>
        <w:jc w:val="both"/>
        <w:rPr>
          <w:rFonts w:ascii="Times New Roman" w:hAnsi="Times New Roman"/>
          <w:snapToGrid/>
          <w:szCs w:val="24"/>
        </w:rPr>
      </w:pPr>
      <w:r w:rsidRPr="00EF44AD">
        <w:rPr>
          <w:rFonts w:ascii="Times New Roman" w:hAnsi="Times New Roman"/>
          <w:snapToGrid/>
          <w:szCs w:val="24"/>
        </w:rPr>
        <w:tab/>
        <w:t>This Ordinance approved this           day of                                          , 2019.</w:t>
      </w:r>
    </w:p>
    <w:p w:rsidR="0066761D" w:rsidRPr="00EF44AD" w:rsidRDefault="0066761D" w:rsidP="0066761D">
      <w:pPr>
        <w:widowControl/>
        <w:tabs>
          <w:tab w:val="left" w:pos="-720"/>
        </w:tabs>
        <w:suppressAutoHyphens/>
        <w:jc w:val="both"/>
        <w:rPr>
          <w:rFonts w:ascii="Times New Roman" w:hAnsi="Times New Roman"/>
          <w:snapToGrid/>
          <w:szCs w:val="24"/>
        </w:rPr>
      </w:pPr>
    </w:p>
    <w:p w:rsidR="007C0C0D" w:rsidRPr="00EF44AD" w:rsidRDefault="007C0C0D" w:rsidP="0066761D">
      <w:pPr>
        <w:widowControl/>
        <w:tabs>
          <w:tab w:val="left" w:pos="-720"/>
        </w:tabs>
        <w:suppressAutoHyphens/>
        <w:jc w:val="both"/>
        <w:rPr>
          <w:rFonts w:ascii="Times New Roman" w:hAnsi="Times New Roman"/>
          <w:snapToGrid/>
          <w:szCs w:val="24"/>
        </w:rPr>
      </w:pPr>
    </w:p>
    <w:p w:rsidR="0066761D" w:rsidRPr="00EF44AD" w:rsidRDefault="0066761D" w:rsidP="0066761D">
      <w:pPr>
        <w:widowControl/>
        <w:tabs>
          <w:tab w:val="left" w:pos="-720"/>
        </w:tabs>
        <w:suppressAutoHyphens/>
        <w:jc w:val="both"/>
        <w:rPr>
          <w:rFonts w:ascii="Times New Roman" w:hAnsi="Times New Roman"/>
          <w:snapToGrid/>
          <w:szCs w:val="24"/>
        </w:rPr>
      </w:pP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t xml:space="preserve">_________________________ </w:t>
      </w:r>
    </w:p>
    <w:p w:rsidR="0066761D" w:rsidRPr="00EF44AD" w:rsidRDefault="0066761D" w:rsidP="0066761D">
      <w:pPr>
        <w:widowControl/>
        <w:tabs>
          <w:tab w:val="left" w:pos="-720"/>
        </w:tabs>
        <w:suppressAutoHyphens/>
        <w:jc w:val="both"/>
        <w:rPr>
          <w:rFonts w:ascii="Times New Roman" w:hAnsi="Times New Roman"/>
          <w:snapToGrid/>
          <w:szCs w:val="24"/>
        </w:rPr>
      </w:pP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r>
      <w:r w:rsidRPr="00EF44AD">
        <w:rPr>
          <w:rFonts w:ascii="Times New Roman" w:hAnsi="Times New Roman"/>
          <w:snapToGrid/>
          <w:szCs w:val="24"/>
        </w:rPr>
        <w:tab/>
        <w:t xml:space="preserve">Mayor </w:t>
      </w:r>
    </w:p>
    <w:p w:rsidR="0066761D" w:rsidRPr="00EF44AD" w:rsidRDefault="0066761D" w:rsidP="0066761D">
      <w:pPr>
        <w:widowControl/>
        <w:rPr>
          <w:rFonts w:ascii="Times New Roman" w:hAnsi="Times New Roman"/>
          <w:snapToGrid/>
          <w:szCs w:val="24"/>
        </w:rPr>
      </w:pPr>
    </w:p>
    <w:p w:rsidR="0066761D" w:rsidRPr="00EF44AD" w:rsidRDefault="0066761D">
      <w:pPr>
        <w:pStyle w:val="BodyText"/>
        <w:rPr>
          <w:sz w:val="20"/>
        </w:rPr>
      </w:pPr>
    </w:p>
    <w:sectPr w:rsidR="0066761D" w:rsidRPr="00EF44AD" w:rsidSect="0067034C">
      <w:headerReference w:type="even" r:id="rId18"/>
      <w:headerReference w:type="default" r:id="rId19"/>
      <w:footerReference w:type="even" r:id="rId20"/>
      <w:footerReference w:type="default" r:id="rId21"/>
      <w:endnotePr>
        <w:numFmt w:val="decimal"/>
      </w:endnotePr>
      <w:type w:val="nextColumn"/>
      <w:pgSz w:w="12240" w:h="15840" w:code="1"/>
      <w:pgMar w:top="1440" w:right="1440" w:bottom="1440" w:left="1440" w:header="432" w:footer="1195"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A25" w:rsidRDefault="00C97A25">
      <w:pPr>
        <w:spacing w:line="20" w:lineRule="exact"/>
      </w:pPr>
    </w:p>
  </w:endnote>
  <w:endnote w:type="continuationSeparator" w:id="0">
    <w:p w:rsidR="00C97A25" w:rsidRDefault="00C97A25">
      <w:r>
        <w:t xml:space="preserve"> </w:t>
      </w:r>
    </w:p>
  </w:endnote>
  <w:endnote w:type="continuationNotice" w:id="1">
    <w:p w:rsidR="00C97A25" w:rsidRDefault="00C97A2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ul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A31" w:rsidRDefault="00042A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2A31" w:rsidRDefault="00042A3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A31" w:rsidRDefault="00042A31" w:rsidP="0067034C">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A25" w:rsidRDefault="00C97A25">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separator/>
      </w:r>
    </w:p>
  </w:footnote>
  <w:footnote w:type="continuationSeparator" w:id="0">
    <w:p w:rsidR="00C97A25" w:rsidRDefault="00C97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A31" w:rsidRDefault="00042A3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42A31" w:rsidRDefault="00042A3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A31" w:rsidRPr="001C2E6B" w:rsidRDefault="00042A31">
    <w:pPr>
      <w:pStyle w:val="Header"/>
      <w:framePr w:wrap="around" w:vAnchor="text" w:hAnchor="margin" w:xAlign="right" w:y="1"/>
      <w:rPr>
        <w:rStyle w:val="PageNumber"/>
        <w:rFonts w:ascii="Times New Roman" w:hAnsi="Times New Roman"/>
      </w:rPr>
    </w:pPr>
    <w:r w:rsidRPr="001C2E6B">
      <w:rPr>
        <w:rStyle w:val="PageNumber"/>
        <w:rFonts w:ascii="Times New Roman" w:hAnsi="Times New Roman"/>
      </w:rPr>
      <w:fldChar w:fldCharType="begin"/>
    </w:r>
    <w:r w:rsidRPr="001C2E6B">
      <w:rPr>
        <w:rStyle w:val="PageNumber"/>
        <w:rFonts w:ascii="Times New Roman" w:hAnsi="Times New Roman"/>
      </w:rPr>
      <w:instrText xml:space="preserve">PAGE  </w:instrText>
    </w:r>
    <w:r w:rsidRPr="001C2E6B">
      <w:rPr>
        <w:rStyle w:val="PageNumber"/>
        <w:rFonts w:ascii="Times New Roman" w:hAnsi="Times New Roman"/>
      </w:rPr>
      <w:fldChar w:fldCharType="separate"/>
    </w:r>
    <w:r w:rsidR="00AC023D">
      <w:rPr>
        <w:rStyle w:val="PageNumber"/>
        <w:rFonts w:ascii="Times New Roman" w:hAnsi="Times New Roman"/>
        <w:noProof/>
      </w:rPr>
      <w:t>4</w:t>
    </w:r>
    <w:r w:rsidRPr="001C2E6B">
      <w:rPr>
        <w:rStyle w:val="PageNumber"/>
        <w:rFonts w:ascii="Times New Roman" w:hAnsi="Times New Roman"/>
      </w:rPr>
      <w:fldChar w:fldCharType="end"/>
    </w:r>
  </w:p>
  <w:p w:rsidR="00042A31" w:rsidRDefault="00042A31" w:rsidP="00711AE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0527"/>
    <w:multiLevelType w:val="singleLevel"/>
    <w:tmpl w:val="B398792A"/>
    <w:lvl w:ilvl="0">
      <w:start w:val="1"/>
      <w:numFmt w:val="upperLetter"/>
      <w:lvlText w:val="%1."/>
      <w:lvlJc w:val="left"/>
      <w:pPr>
        <w:tabs>
          <w:tab w:val="num" w:pos="1080"/>
        </w:tabs>
        <w:ind w:left="1080" w:hanging="540"/>
      </w:pPr>
      <w:rPr>
        <w:rFonts w:hint="default"/>
      </w:rPr>
    </w:lvl>
  </w:abstractNum>
  <w:abstractNum w:abstractNumId="1">
    <w:nsid w:val="03840E36"/>
    <w:multiLevelType w:val="hybridMultilevel"/>
    <w:tmpl w:val="B80AE0EE"/>
    <w:lvl w:ilvl="0" w:tplc="0A48E8C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6493C49"/>
    <w:multiLevelType w:val="singleLevel"/>
    <w:tmpl w:val="C726B466"/>
    <w:lvl w:ilvl="0">
      <w:start w:val="1"/>
      <w:numFmt w:val="lowerLetter"/>
      <w:lvlText w:val="%1."/>
      <w:lvlJc w:val="left"/>
      <w:pPr>
        <w:tabs>
          <w:tab w:val="num" w:pos="720"/>
        </w:tabs>
        <w:ind w:left="720" w:hanging="360"/>
      </w:pPr>
      <w:rPr>
        <w:rFonts w:hint="default"/>
      </w:rPr>
    </w:lvl>
  </w:abstractNum>
  <w:abstractNum w:abstractNumId="3">
    <w:nsid w:val="083D35B0"/>
    <w:multiLevelType w:val="hybridMultilevel"/>
    <w:tmpl w:val="6FAEE97C"/>
    <w:lvl w:ilvl="0" w:tplc="40F6AC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A5804B7"/>
    <w:multiLevelType w:val="singleLevel"/>
    <w:tmpl w:val="1AA0F2CA"/>
    <w:lvl w:ilvl="0">
      <w:start w:val="1"/>
      <w:numFmt w:val="upperLetter"/>
      <w:lvlText w:val="%1."/>
      <w:lvlJc w:val="left"/>
      <w:pPr>
        <w:tabs>
          <w:tab w:val="num" w:pos="1080"/>
        </w:tabs>
        <w:ind w:left="1080" w:hanging="540"/>
      </w:pPr>
      <w:rPr>
        <w:rFonts w:hint="default"/>
      </w:rPr>
    </w:lvl>
  </w:abstractNum>
  <w:abstractNum w:abstractNumId="5">
    <w:nsid w:val="0DCB4781"/>
    <w:multiLevelType w:val="singleLevel"/>
    <w:tmpl w:val="510C911E"/>
    <w:lvl w:ilvl="0">
      <w:start w:val="1"/>
      <w:numFmt w:val="upperLetter"/>
      <w:lvlText w:val="%1."/>
      <w:lvlJc w:val="left"/>
      <w:pPr>
        <w:tabs>
          <w:tab w:val="num" w:pos="1080"/>
        </w:tabs>
        <w:ind w:left="1080" w:hanging="540"/>
      </w:pPr>
      <w:rPr>
        <w:rFonts w:hint="default"/>
      </w:rPr>
    </w:lvl>
  </w:abstractNum>
  <w:abstractNum w:abstractNumId="6">
    <w:nsid w:val="117971DA"/>
    <w:multiLevelType w:val="singleLevel"/>
    <w:tmpl w:val="11B6D712"/>
    <w:lvl w:ilvl="0">
      <w:start w:val="1"/>
      <w:numFmt w:val="decimal"/>
      <w:lvlText w:val="%1."/>
      <w:lvlJc w:val="left"/>
      <w:pPr>
        <w:tabs>
          <w:tab w:val="num" w:pos="2520"/>
        </w:tabs>
        <w:ind w:left="2520" w:hanging="720"/>
      </w:pPr>
      <w:rPr>
        <w:rFonts w:hint="default"/>
      </w:rPr>
    </w:lvl>
  </w:abstractNum>
  <w:abstractNum w:abstractNumId="7">
    <w:nsid w:val="13096A2A"/>
    <w:multiLevelType w:val="singleLevel"/>
    <w:tmpl w:val="510C911E"/>
    <w:lvl w:ilvl="0">
      <w:start w:val="1"/>
      <w:numFmt w:val="upperLetter"/>
      <w:lvlText w:val="%1."/>
      <w:lvlJc w:val="left"/>
      <w:pPr>
        <w:tabs>
          <w:tab w:val="num" w:pos="1080"/>
        </w:tabs>
        <w:ind w:left="1080" w:hanging="540"/>
      </w:pPr>
      <w:rPr>
        <w:rFonts w:hint="default"/>
      </w:rPr>
    </w:lvl>
  </w:abstractNum>
  <w:abstractNum w:abstractNumId="8">
    <w:nsid w:val="18860F7C"/>
    <w:multiLevelType w:val="singleLevel"/>
    <w:tmpl w:val="0409000F"/>
    <w:lvl w:ilvl="0">
      <w:start w:val="1"/>
      <w:numFmt w:val="decimal"/>
      <w:lvlText w:val="%1."/>
      <w:lvlJc w:val="left"/>
      <w:pPr>
        <w:tabs>
          <w:tab w:val="num" w:pos="360"/>
        </w:tabs>
        <w:ind w:left="360" w:hanging="360"/>
      </w:pPr>
    </w:lvl>
  </w:abstractNum>
  <w:abstractNum w:abstractNumId="9">
    <w:nsid w:val="19325633"/>
    <w:multiLevelType w:val="hybridMultilevel"/>
    <w:tmpl w:val="FE50F306"/>
    <w:lvl w:ilvl="0" w:tplc="A2B2F706">
      <w:start w:val="1"/>
      <w:numFmt w:val="upperLetter"/>
      <w:lvlText w:val="%1.)"/>
      <w:lvlJc w:val="left"/>
      <w:pPr>
        <w:tabs>
          <w:tab w:val="num" w:pos="1050"/>
        </w:tabs>
        <w:ind w:left="1050" w:hanging="360"/>
      </w:pPr>
      <w:rPr>
        <w:rFonts w:hint="default"/>
      </w:rPr>
    </w:lvl>
    <w:lvl w:ilvl="1" w:tplc="BC208A4C">
      <w:start w:val="1"/>
      <w:numFmt w:val="lowerLetter"/>
      <w:lvlText w:val="(%2)"/>
      <w:lvlJc w:val="left"/>
      <w:pPr>
        <w:tabs>
          <w:tab w:val="num" w:pos="1770"/>
        </w:tabs>
        <w:ind w:left="1770" w:hanging="360"/>
      </w:pPr>
      <w:rPr>
        <w:rFonts w:hint="default"/>
      </w:r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0">
    <w:nsid w:val="19BE4AFE"/>
    <w:multiLevelType w:val="hybridMultilevel"/>
    <w:tmpl w:val="D28A87F6"/>
    <w:lvl w:ilvl="0" w:tplc="A3BA9BB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9F45FB3"/>
    <w:multiLevelType w:val="singleLevel"/>
    <w:tmpl w:val="11B6D712"/>
    <w:lvl w:ilvl="0">
      <w:start w:val="1"/>
      <w:numFmt w:val="decimal"/>
      <w:lvlText w:val="%1."/>
      <w:lvlJc w:val="left"/>
      <w:pPr>
        <w:tabs>
          <w:tab w:val="num" w:pos="2520"/>
        </w:tabs>
        <w:ind w:left="2520" w:hanging="720"/>
      </w:pPr>
      <w:rPr>
        <w:rFonts w:hint="default"/>
      </w:rPr>
    </w:lvl>
  </w:abstractNum>
  <w:abstractNum w:abstractNumId="12">
    <w:nsid w:val="1A9E6056"/>
    <w:multiLevelType w:val="singleLevel"/>
    <w:tmpl w:val="510C911E"/>
    <w:lvl w:ilvl="0">
      <w:start w:val="1"/>
      <w:numFmt w:val="upperLetter"/>
      <w:lvlText w:val="%1."/>
      <w:lvlJc w:val="left"/>
      <w:pPr>
        <w:tabs>
          <w:tab w:val="num" w:pos="1080"/>
        </w:tabs>
        <w:ind w:left="1080" w:hanging="540"/>
      </w:pPr>
      <w:rPr>
        <w:rFonts w:hint="default"/>
      </w:rPr>
    </w:lvl>
  </w:abstractNum>
  <w:abstractNum w:abstractNumId="13">
    <w:nsid w:val="1AEC152A"/>
    <w:multiLevelType w:val="singleLevel"/>
    <w:tmpl w:val="0409000F"/>
    <w:lvl w:ilvl="0">
      <w:start w:val="1"/>
      <w:numFmt w:val="decimal"/>
      <w:lvlText w:val="%1."/>
      <w:lvlJc w:val="left"/>
      <w:pPr>
        <w:tabs>
          <w:tab w:val="num" w:pos="360"/>
        </w:tabs>
        <w:ind w:left="360" w:hanging="360"/>
      </w:pPr>
    </w:lvl>
  </w:abstractNum>
  <w:abstractNum w:abstractNumId="14">
    <w:nsid w:val="1C1E6EC4"/>
    <w:multiLevelType w:val="singleLevel"/>
    <w:tmpl w:val="C38A301E"/>
    <w:lvl w:ilvl="0">
      <w:start w:val="3"/>
      <w:numFmt w:val="upperLetter"/>
      <w:lvlText w:val="%1."/>
      <w:lvlJc w:val="left"/>
      <w:pPr>
        <w:tabs>
          <w:tab w:val="num" w:pos="1080"/>
        </w:tabs>
        <w:ind w:left="1080" w:hanging="540"/>
      </w:pPr>
      <w:rPr>
        <w:rFonts w:hint="default"/>
      </w:rPr>
    </w:lvl>
  </w:abstractNum>
  <w:abstractNum w:abstractNumId="15">
    <w:nsid w:val="1C425964"/>
    <w:multiLevelType w:val="singleLevel"/>
    <w:tmpl w:val="84F06114"/>
    <w:lvl w:ilvl="0">
      <w:start w:val="1"/>
      <w:numFmt w:val="upperLetter"/>
      <w:lvlText w:val="%1."/>
      <w:lvlJc w:val="left"/>
      <w:pPr>
        <w:tabs>
          <w:tab w:val="num" w:pos="720"/>
        </w:tabs>
        <w:ind w:left="720" w:hanging="360"/>
      </w:pPr>
      <w:rPr>
        <w:rFonts w:hint="default"/>
      </w:rPr>
    </w:lvl>
  </w:abstractNum>
  <w:abstractNum w:abstractNumId="16">
    <w:nsid w:val="1E4B5E7B"/>
    <w:multiLevelType w:val="singleLevel"/>
    <w:tmpl w:val="B3F66D60"/>
    <w:lvl w:ilvl="0">
      <w:start w:val="1"/>
      <w:numFmt w:val="decimal"/>
      <w:lvlText w:val="%1."/>
      <w:lvlJc w:val="left"/>
      <w:pPr>
        <w:tabs>
          <w:tab w:val="num" w:pos="1800"/>
        </w:tabs>
        <w:ind w:left="1800" w:hanging="720"/>
      </w:pPr>
    </w:lvl>
  </w:abstractNum>
  <w:abstractNum w:abstractNumId="17">
    <w:nsid w:val="20CE453E"/>
    <w:multiLevelType w:val="singleLevel"/>
    <w:tmpl w:val="87006EC0"/>
    <w:lvl w:ilvl="0">
      <w:start w:val="1"/>
      <w:numFmt w:val="upperLetter"/>
      <w:lvlText w:val="%1."/>
      <w:lvlJc w:val="left"/>
      <w:pPr>
        <w:tabs>
          <w:tab w:val="num" w:pos="1080"/>
        </w:tabs>
        <w:ind w:left="1080" w:hanging="540"/>
      </w:pPr>
      <w:rPr>
        <w:rFonts w:hint="default"/>
      </w:rPr>
    </w:lvl>
  </w:abstractNum>
  <w:abstractNum w:abstractNumId="18">
    <w:nsid w:val="20D079E6"/>
    <w:multiLevelType w:val="singleLevel"/>
    <w:tmpl w:val="F33491DC"/>
    <w:lvl w:ilvl="0">
      <w:start w:val="1"/>
      <w:numFmt w:val="upperLetter"/>
      <w:lvlText w:val="%1."/>
      <w:lvlJc w:val="left"/>
      <w:pPr>
        <w:tabs>
          <w:tab w:val="num" w:pos="1080"/>
        </w:tabs>
        <w:ind w:left="1080" w:hanging="540"/>
      </w:pPr>
      <w:rPr>
        <w:rFonts w:ascii="Times New Roman" w:hAnsi="Times New Roman" w:hint="default"/>
        <w:i w:val="0"/>
      </w:rPr>
    </w:lvl>
  </w:abstractNum>
  <w:abstractNum w:abstractNumId="19">
    <w:nsid w:val="21BF556C"/>
    <w:multiLevelType w:val="singleLevel"/>
    <w:tmpl w:val="510C911E"/>
    <w:lvl w:ilvl="0">
      <w:start w:val="1"/>
      <w:numFmt w:val="upperLetter"/>
      <w:lvlText w:val="%1."/>
      <w:lvlJc w:val="left"/>
      <w:pPr>
        <w:tabs>
          <w:tab w:val="num" w:pos="1080"/>
        </w:tabs>
        <w:ind w:left="1080" w:hanging="540"/>
      </w:pPr>
      <w:rPr>
        <w:rFonts w:hint="default"/>
      </w:rPr>
    </w:lvl>
  </w:abstractNum>
  <w:abstractNum w:abstractNumId="20">
    <w:nsid w:val="228D41A0"/>
    <w:multiLevelType w:val="singleLevel"/>
    <w:tmpl w:val="9F7E44DE"/>
    <w:lvl w:ilvl="0">
      <w:start w:val="1"/>
      <w:numFmt w:val="upperLetter"/>
      <w:lvlText w:val="%1."/>
      <w:lvlJc w:val="left"/>
      <w:pPr>
        <w:tabs>
          <w:tab w:val="num" w:pos="1080"/>
        </w:tabs>
        <w:ind w:left="1080" w:hanging="540"/>
      </w:pPr>
      <w:rPr>
        <w:rFonts w:hint="default"/>
      </w:rPr>
    </w:lvl>
  </w:abstractNum>
  <w:abstractNum w:abstractNumId="21">
    <w:nsid w:val="22B82DC6"/>
    <w:multiLevelType w:val="singleLevel"/>
    <w:tmpl w:val="510C911E"/>
    <w:lvl w:ilvl="0">
      <w:start w:val="1"/>
      <w:numFmt w:val="upperLetter"/>
      <w:lvlText w:val="%1."/>
      <w:lvlJc w:val="left"/>
      <w:pPr>
        <w:tabs>
          <w:tab w:val="num" w:pos="1080"/>
        </w:tabs>
        <w:ind w:left="1080" w:hanging="540"/>
      </w:pPr>
      <w:rPr>
        <w:rFonts w:hint="default"/>
      </w:rPr>
    </w:lvl>
  </w:abstractNum>
  <w:abstractNum w:abstractNumId="22">
    <w:nsid w:val="237C0A91"/>
    <w:multiLevelType w:val="singleLevel"/>
    <w:tmpl w:val="B3F66D60"/>
    <w:lvl w:ilvl="0">
      <w:start w:val="1"/>
      <w:numFmt w:val="decimal"/>
      <w:lvlText w:val="%1."/>
      <w:lvlJc w:val="left"/>
      <w:pPr>
        <w:tabs>
          <w:tab w:val="num" w:pos="1800"/>
        </w:tabs>
        <w:ind w:left="1800" w:hanging="720"/>
      </w:pPr>
    </w:lvl>
  </w:abstractNum>
  <w:abstractNum w:abstractNumId="23">
    <w:nsid w:val="252A66C2"/>
    <w:multiLevelType w:val="hybridMultilevel"/>
    <w:tmpl w:val="8660B49E"/>
    <w:lvl w:ilvl="0" w:tplc="4760B22A">
      <w:start w:val="19"/>
      <w:numFmt w:val="upp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nsid w:val="261E0256"/>
    <w:multiLevelType w:val="singleLevel"/>
    <w:tmpl w:val="0409000F"/>
    <w:lvl w:ilvl="0">
      <w:start w:val="1"/>
      <w:numFmt w:val="decimal"/>
      <w:lvlText w:val="%1."/>
      <w:lvlJc w:val="left"/>
      <w:pPr>
        <w:tabs>
          <w:tab w:val="num" w:pos="360"/>
        </w:tabs>
        <w:ind w:left="360" w:hanging="360"/>
      </w:pPr>
    </w:lvl>
  </w:abstractNum>
  <w:abstractNum w:abstractNumId="25">
    <w:nsid w:val="262B0BA1"/>
    <w:multiLevelType w:val="singleLevel"/>
    <w:tmpl w:val="0409000F"/>
    <w:lvl w:ilvl="0">
      <w:start w:val="1"/>
      <w:numFmt w:val="decimal"/>
      <w:lvlText w:val="%1."/>
      <w:lvlJc w:val="left"/>
      <w:pPr>
        <w:tabs>
          <w:tab w:val="num" w:pos="360"/>
        </w:tabs>
        <w:ind w:left="360" w:hanging="360"/>
      </w:pPr>
    </w:lvl>
  </w:abstractNum>
  <w:abstractNum w:abstractNumId="26">
    <w:nsid w:val="28C96AC8"/>
    <w:multiLevelType w:val="hybridMultilevel"/>
    <w:tmpl w:val="8A66099E"/>
    <w:lvl w:ilvl="0" w:tplc="BD5E56CE">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nsid w:val="2C6F6B30"/>
    <w:multiLevelType w:val="multilevel"/>
    <w:tmpl w:val="724677C6"/>
    <w:lvl w:ilvl="0">
      <w:start w:val="1"/>
      <w:numFmt w:val="decimal"/>
      <w:suff w:val="nothing"/>
      <w:lvlText w:val="%1."/>
      <w:lvlJc w:val="left"/>
      <w:pPr>
        <w:ind w:left="0" w:firstLine="0"/>
      </w:pPr>
    </w:lvl>
    <w:lvl w:ilvl="1">
      <w:start w:val="1"/>
      <w:numFmt w:val="lowerLetter"/>
      <w:suff w:val="nothing"/>
      <w:lvlText w:val="%2."/>
      <w:lvlJc w:val="left"/>
      <w:pPr>
        <w:ind w:left="1440" w:hanging="72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upperLetter"/>
      <w:suff w:val="nothing"/>
      <w:lvlText w:val="%5."/>
      <w:lvlJc w:val="left"/>
      <w:pPr>
        <w:ind w:left="0" w:firstLine="0"/>
      </w:pPr>
    </w:lvl>
    <w:lvl w:ilvl="5">
      <w:start w:val="1"/>
      <w:numFmt w:val="upperLetter"/>
      <w:suff w:val="nothing"/>
      <w:lvlText w:val="%6."/>
      <w:lvlJc w:val="left"/>
      <w:pPr>
        <w:ind w:left="0" w:firstLine="0"/>
      </w:pPr>
    </w:lvl>
    <w:lvl w:ilvl="6">
      <w:start w:val="1"/>
      <w:numFmt w:val="upperLetter"/>
      <w:suff w:val="nothing"/>
      <w:lvlText w:val="%7."/>
      <w:lvlJc w:val="left"/>
      <w:pPr>
        <w:ind w:left="0" w:firstLine="0"/>
      </w:pPr>
    </w:lvl>
    <w:lvl w:ilvl="7">
      <w:start w:val="1"/>
      <w:numFmt w:val="upperLetter"/>
      <w:suff w:val="nothing"/>
      <w:lvlText w:val="%8."/>
      <w:lvlJc w:val="left"/>
      <w:pPr>
        <w:ind w:left="0" w:firstLine="0"/>
      </w:pPr>
    </w:lvl>
    <w:lvl w:ilvl="8">
      <w:start w:val="1"/>
      <w:numFmt w:val="lowerRoman"/>
      <w:suff w:val="nothing"/>
      <w:lvlText w:val="%9)"/>
      <w:lvlJc w:val="left"/>
      <w:pPr>
        <w:ind w:left="0" w:firstLine="0"/>
      </w:pPr>
    </w:lvl>
  </w:abstractNum>
  <w:abstractNum w:abstractNumId="28">
    <w:nsid w:val="2ECE4811"/>
    <w:multiLevelType w:val="hybridMultilevel"/>
    <w:tmpl w:val="5EE27530"/>
    <w:lvl w:ilvl="0" w:tplc="F718F91C">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311066FE"/>
    <w:multiLevelType w:val="singleLevel"/>
    <w:tmpl w:val="510C911E"/>
    <w:lvl w:ilvl="0">
      <w:start w:val="1"/>
      <w:numFmt w:val="upperLetter"/>
      <w:lvlText w:val="%1."/>
      <w:lvlJc w:val="left"/>
      <w:pPr>
        <w:tabs>
          <w:tab w:val="num" w:pos="1080"/>
        </w:tabs>
        <w:ind w:left="1080" w:hanging="540"/>
      </w:pPr>
      <w:rPr>
        <w:rFonts w:hint="default"/>
      </w:rPr>
    </w:lvl>
  </w:abstractNum>
  <w:abstractNum w:abstractNumId="30">
    <w:nsid w:val="34444798"/>
    <w:multiLevelType w:val="singleLevel"/>
    <w:tmpl w:val="84F06114"/>
    <w:lvl w:ilvl="0">
      <w:start w:val="1"/>
      <w:numFmt w:val="upperLetter"/>
      <w:lvlText w:val="%1."/>
      <w:lvlJc w:val="left"/>
      <w:pPr>
        <w:tabs>
          <w:tab w:val="num" w:pos="720"/>
        </w:tabs>
        <w:ind w:left="720" w:hanging="360"/>
      </w:pPr>
      <w:rPr>
        <w:rFonts w:hint="default"/>
      </w:rPr>
    </w:lvl>
  </w:abstractNum>
  <w:abstractNum w:abstractNumId="31">
    <w:nsid w:val="36064A5E"/>
    <w:multiLevelType w:val="singleLevel"/>
    <w:tmpl w:val="0409000F"/>
    <w:lvl w:ilvl="0">
      <w:start w:val="1"/>
      <w:numFmt w:val="decimal"/>
      <w:lvlText w:val="%1."/>
      <w:lvlJc w:val="left"/>
      <w:pPr>
        <w:tabs>
          <w:tab w:val="num" w:pos="360"/>
        </w:tabs>
        <w:ind w:left="360" w:hanging="360"/>
      </w:pPr>
    </w:lvl>
  </w:abstractNum>
  <w:abstractNum w:abstractNumId="32">
    <w:nsid w:val="3B8D5936"/>
    <w:multiLevelType w:val="singleLevel"/>
    <w:tmpl w:val="7A405A16"/>
    <w:lvl w:ilvl="0">
      <w:start w:val="4"/>
      <w:numFmt w:val="upperLetter"/>
      <w:lvlText w:val="%1."/>
      <w:lvlJc w:val="left"/>
      <w:pPr>
        <w:tabs>
          <w:tab w:val="num" w:pos="1080"/>
        </w:tabs>
        <w:ind w:left="1080" w:hanging="540"/>
      </w:pPr>
      <w:rPr>
        <w:rFonts w:hint="default"/>
      </w:rPr>
    </w:lvl>
  </w:abstractNum>
  <w:abstractNum w:abstractNumId="33">
    <w:nsid w:val="3C05558D"/>
    <w:multiLevelType w:val="singleLevel"/>
    <w:tmpl w:val="496AEF50"/>
    <w:lvl w:ilvl="0">
      <w:start w:val="2"/>
      <w:numFmt w:val="upperLetter"/>
      <w:lvlText w:val="%1."/>
      <w:lvlJc w:val="left"/>
      <w:pPr>
        <w:tabs>
          <w:tab w:val="num" w:pos="1080"/>
        </w:tabs>
        <w:ind w:left="1080" w:hanging="540"/>
      </w:pPr>
      <w:rPr>
        <w:rFonts w:hint="default"/>
      </w:rPr>
    </w:lvl>
  </w:abstractNum>
  <w:abstractNum w:abstractNumId="34">
    <w:nsid w:val="3E6324D8"/>
    <w:multiLevelType w:val="singleLevel"/>
    <w:tmpl w:val="84F06114"/>
    <w:lvl w:ilvl="0">
      <w:start w:val="1"/>
      <w:numFmt w:val="upperLetter"/>
      <w:lvlText w:val="%1."/>
      <w:lvlJc w:val="left"/>
      <w:pPr>
        <w:tabs>
          <w:tab w:val="num" w:pos="720"/>
        </w:tabs>
        <w:ind w:left="720" w:hanging="360"/>
      </w:pPr>
      <w:rPr>
        <w:rFonts w:hint="default"/>
      </w:rPr>
    </w:lvl>
  </w:abstractNum>
  <w:abstractNum w:abstractNumId="35">
    <w:nsid w:val="3ED76C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3F9F71CF"/>
    <w:multiLevelType w:val="singleLevel"/>
    <w:tmpl w:val="11B6D712"/>
    <w:lvl w:ilvl="0">
      <w:start w:val="1"/>
      <w:numFmt w:val="decimal"/>
      <w:lvlText w:val="%1."/>
      <w:lvlJc w:val="left"/>
      <w:pPr>
        <w:tabs>
          <w:tab w:val="num" w:pos="2520"/>
        </w:tabs>
        <w:ind w:left="2520" w:hanging="720"/>
      </w:pPr>
      <w:rPr>
        <w:rFonts w:hint="default"/>
      </w:rPr>
    </w:lvl>
  </w:abstractNum>
  <w:abstractNum w:abstractNumId="37">
    <w:nsid w:val="3FFE2830"/>
    <w:multiLevelType w:val="singleLevel"/>
    <w:tmpl w:val="EC869818"/>
    <w:lvl w:ilvl="0">
      <w:start w:val="1"/>
      <w:numFmt w:val="bullet"/>
      <w:lvlText w:val=""/>
      <w:lvlJc w:val="left"/>
      <w:pPr>
        <w:tabs>
          <w:tab w:val="num" w:pos="360"/>
        </w:tabs>
        <w:ind w:left="360" w:hanging="360"/>
      </w:pPr>
      <w:rPr>
        <w:rFonts w:ascii="Symbol" w:hAnsi="Symbol" w:hint="default"/>
      </w:rPr>
    </w:lvl>
  </w:abstractNum>
  <w:abstractNum w:abstractNumId="38">
    <w:nsid w:val="40763315"/>
    <w:multiLevelType w:val="hybridMultilevel"/>
    <w:tmpl w:val="303A6F26"/>
    <w:lvl w:ilvl="0" w:tplc="ED265382">
      <w:start w:val="1"/>
      <w:numFmt w:val="upperLetter"/>
      <w:lvlText w:val="%1.)"/>
      <w:lvlJc w:val="left"/>
      <w:pPr>
        <w:tabs>
          <w:tab w:val="num" w:pos="900"/>
        </w:tabs>
        <w:ind w:left="900" w:hanging="360"/>
      </w:pPr>
      <w:rPr>
        <w:rFonts w:hint="default"/>
        <w:color w:val="auto"/>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9">
    <w:nsid w:val="411053EE"/>
    <w:multiLevelType w:val="hybridMultilevel"/>
    <w:tmpl w:val="66DEB412"/>
    <w:lvl w:ilvl="0" w:tplc="FFFFFFFF">
      <w:start w:val="302"/>
      <w:numFmt w:val="bullet"/>
      <w:lvlText w:val="–"/>
      <w:lvlJc w:val="left"/>
      <w:pPr>
        <w:tabs>
          <w:tab w:val="num" w:pos="2880"/>
        </w:tabs>
        <w:ind w:left="2880" w:hanging="360"/>
      </w:pPr>
      <w:rPr>
        <w:rFonts w:ascii="Times New Roman" w:eastAsia="Times New Roman" w:hAnsi="Times New Roman" w:cs="Times New Roman"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40">
    <w:nsid w:val="457303E8"/>
    <w:multiLevelType w:val="singleLevel"/>
    <w:tmpl w:val="42A2AF52"/>
    <w:lvl w:ilvl="0">
      <w:start w:val="6"/>
      <w:numFmt w:val="upperLetter"/>
      <w:lvlText w:val="%1."/>
      <w:lvlJc w:val="left"/>
      <w:pPr>
        <w:tabs>
          <w:tab w:val="num" w:pos="1080"/>
        </w:tabs>
        <w:ind w:left="1080" w:hanging="540"/>
      </w:pPr>
      <w:rPr>
        <w:rFonts w:hint="default"/>
      </w:rPr>
    </w:lvl>
  </w:abstractNum>
  <w:abstractNum w:abstractNumId="41">
    <w:nsid w:val="4764109F"/>
    <w:multiLevelType w:val="hybridMultilevel"/>
    <w:tmpl w:val="271EEDD8"/>
    <w:lvl w:ilvl="0" w:tplc="619E8276">
      <w:start w:val="1"/>
      <w:numFmt w:val="upperLetter"/>
      <w:lvlText w:val="%1.)"/>
      <w:lvlJc w:val="left"/>
      <w:pPr>
        <w:tabs>
          <w:tab w:val="num" w:pos="900"/>
        </w:tabs>
        <w:ind w:left="900" w:hanging="360"/>
      </w:pPr>
      <w:rPr>
        <w:rFonts w:hint="default"/>
        <w:color w:val="auto"/>
      </w:rPr>
    </w:lvl>
    <w:lvl w:ilvl="1" w:tplc="0C4AB3FA">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2">
    <w:nsid w:val="4AF13C1F"/>
    <w:multiLevelType w:val="singleLevel"/>
    <w:tmpl w:val="EC869818"/>
    <w:lvl w:ilvl="0">
      <w:start w:val="1"/>
      <w:numFmt w:val="bullet"/>
      <w:lvlText w:val=""/>
      <w:lvlJc w:val="left"/>
      <w:pPr>
        <w:tabs>
          <w:tab w:val="num" w:pos="360"/>
        </w:tabs>
        <w:ind w:left="360" w:hanging="360"/>
      </w:pPr>
      <w:rPr>
        <w:rFonts w:ascii="Symbol" w:hAnsi="Symbol" w:hint="default"/>
      </w:rPr>
    </w:lvl>
  </w:abstractNum>
  <w:abstractNum w:abstractNumId="43">
    <w:nsid w:val="4BF77C5E"/>
    <w:multiLevelType w:val="singleLevel"/>
    <w:tmpl w:val="510C911E"/>
    <w:lvl w:ilvl="0">
      <w:start w:val="1"/>
      <w:numFmt w:val="upperLetter"/>
      <w:lvlText w:val="%1."/>
      <w:lvlJc w:val="left"/>
      <w:pPr>
        <w:tabs>
          <w:tab w:val="num" w:pos="1080"/>
        </w:tabs>
        <w:ind w:left="1080" w:hanging="540"/>
      </w:pPr>
      <w:rPr>
        <w:rFonts w:hint="default"/>
      </w:rPr>
    </w:lvl>
  </w:abstractNum>
  <w:abstractNum w:abstractNumId="44">
    <w:nsid w:val="4C5E6830"/>
    <w:multiLevelType w:val="hybridMultilevel"/>
    <w:tmpl w:val="36F4B4CC"/>
    <w:lvl w:ilvl="0" w:tplc="5E3CB584">
      <w:start w:val="1"/>
      <w:numFmt w:val="decimal"/>
      <w:lvlText w:val="%1."/>
      <w:lvlJc w:val="left"/>
      <w:pPr>
        <w:ind w:left="1620" w:hanging="360"/>
      </w:pPr>
      <w:rPr>
        <w:rFonts w:hint="default"/>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5">
    <w:nsid w:val="4CB4672B"/>
    <w:multiLevelType w:val="singleLevel"/>
    <w:tmpl w:val="9F7E44DE"/>
    <w:lvl w:ilvl="0">
      <w:start w:val="1"/>
      <w:numFmt w:val="upperLetter"/>
      <w:lvlText w:val="%1."/>
      <w:lvlJc w:val="left"/>
      <w:pPr>
        <w:tabs>
          <w:tab w:val="num" w:pos="1080"/>
        </w:tabs>
        <w:ind w:left="1080" w:hanging="540"/>
      </w:pPr>
      <w:rPr>
        <w:rFonts w:hint="default"/>
      </w:rPr>
    </w:lvl>
  </w:abstractNum>
  <w:abstractNum w:abstractNumId="46">
    <w:nsid w:val="4FB525EE"/>
    <w:multiLevelType w:val="hybridMultilevel"/>
    <w:tmpl w:val="60261E20"/>
    <w:lvl w:ilvl="0" w:tplc="8F3C890E">
      <w:start w:val="16"/>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7">
    <w:nsid w:val="4FFB061F"/>
    <w:multiLevelType w:val="singleLevel"/>
    <w:tmpl w:val="0409000F"/>
    <w:lvl w:ilvl="0">
      <w:start w:val="1"/>
      <w:numFmt w:val="decimal"/>
      <w:lvlText w:val="%1."/>
      <w:lvlJc w:val="left"/>
      <w:pPr>
        <w:tabs>
          <w:tab w:val="num" w:pos="360"/>
        </w:tabs>
        <w:ind w:left="360" w:hanging="360"/>
      </w:pPr>
    </w:lvl>
  </w:abstractNum>
  <w:abstractNum w:abstractNumId="48">
    <w:nsid w:val="53053AA8"/>
    <w:multiLevelType w:val="singleLevel"/>
    <w:tmpl w:val="074A190A"/>
    <w:lvl w:ilvl="0">
      <w:start w:val="1"/>
      <w:numFmt w:val="upperLetter"/>
      <w:pStyle w:val="Heading6"/>
      <w:lvlText w:val="%1."/>
      <w:lvlJc w:val="left"/>
      <w:pPr>
        <w:tabs>
          <w:tab w:val="num" w:pos="1080"/>
        </w:tabs>
        <w:ind w:left="1080" w:hanging="540"/>
      </w:pPr>
      <w:rPr>
        <w:rFonts w:hint="default"/>
      </w:rPr>
    </w:lvl>
  </w:abstractNum>
  <w:abstractNum w:abstractNumId="49">
    <w:nsid w:val="5347146E"/>
    <w:multiLevelType w:val="singleLevel"/>
    <w:tmpl w:val="C726B466"/>
    <w:lvl w:ilvl="0">
      <w:start w:val="1"/>
      <w:numFmt w:val="lowerLetter"/>
      <w:lvlText w:val="%1."/>
      <w:lvlJc w:val="left"/>
      <w:pPr>
        <w:tabs>
          <w:tab w:val="num" w:pos="720"/>
        </w:tabs>
        <w:ind w:left="720" w:hanging="360"/>
      </w:pPr>
      <w:rPr>
        <w:rFonts w:hint="default"/>
      </w:rPr>
    </w:lvl>
  </w:abstractNum>
  <w:abstractNum w:abstractNumId="50">
    <w:nsid w:val="57B46438"/>
    <w:multiLevelType w:val="hybridMultilevel"/>
    <w:tmpl w:val="3408618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82143F8"/>
    <w:multiLevelType w:val="singleLevel"/>
    <w:tmpl w:val="9F7E44DE"/>
    <w:lvl w:ilvl="0">
      <w:start w:val="1"/>
      <w:numFmt w:val="upperLetter"/>
      <w:lvlText w:val="%1."/>
      <w:lvlJc w:val="left"/>
      <w:pPr>
        <w:tabs>
          <w:tab w:val="num" w:pos="1080"/>
        </w:tabs>
        <w:ind w:left="1080" w:hanging="540"/>
      </w:pPr>
      <w:rPr>
        <w:rFonts w:hint="default"/>
      </w:rPr>
    </w:lvl>
  </w:abstractNum>
  <w:abstractNum w:abstractNumId="52">
    <w:nsid w:val="5DCE6002"/>
    <w:multiLevelType w:val="singleLevel"/>
    <w:tmpl w:val="510C911E"/>
    <w:lvl w:ilvl="0">
      <w:start w:val="1"/>
      <w:numFmt w:val="upperLetter"/>
      <w:lvlText w:val="%1."/>
      <w:lvlJc w:val="left"/>
      <w:pPr>
        <w:tabs>
          <w:tab w:val="num" w:pos="1080"/>
        </w:tabs>
        <w:ind w:left="1080" w:hanging="540"/>
      </w:pPr>
      <w:rPr>
        <w:rFonts w:hint="default"/>
      </w:rPr>
    </w:lvl>
  </w:abstractNum>
  <w:abstractNum w:abstractNumId="53">
    <w:nsid w:val="5E663652"/>
    <w:multiLevelType w:val="singleLevel"/>
    <w:tmpl w:val="510C911E"/>
    <w:lvl w:ilvl="0">
      <w:start w:val="1"/>
      <w:numFmt w:val="upperLetter"/>
      <w:lvlText w:val="%1."/>
      <w:lvlJc w:val="left"/>
      <w:pPr>
        <w:tabs>
          <w:tab w:val="num" w:pos="1080"/>
        </w:tabs>
        <w:ind w:left="1080" w:hanging="540"/>
      </w:pPr>
      <w:rPr>
        <w:rFonts w:hint="default"/>
      </w:rPr>
    </w:lvl>
  </w:abstractNum>
  <w:abstractNum w:abstractNumId="54">
    <w:nsid w:val="5E8B4A5F"/>
    <w:multiLevelType w:val="singleLevel"/>
    <w:tmpl w:val="4B6C0060"/>
    <w:lvl w:ilvl="0">
      <w:start w:val="15"/>
      <w:numFmt w:val="upperLetter"/>
      <w:lvlText w:val="%1."/>
      <w:lvlJc w:val="left"/>
      <w:pPr>
        <w:tabs>
          <w:tab w:val="num" w:pos="1080"/>
        </w:tabs>
        <w:ind w:left="1080" w:hanging="540"/>
      </w:pPr>
      <w:rPr>
        <w:rFonts w:ascii="Times New Roman" w:hAnsi="Times New Roman" w:hint="default"/>
        <w:b w:val="0"/>
        <w:i w:val="0"/>
        <w:strike w:val="0"/>
        <w:dstrike w:val="0"/>
        <w:sz w:val="24"/>
      </w:rPr>
    </w:lvl>
  </w:abstractNum>
  <w:abstractNum w:abstractNumId="55">
    <w:nsid w:val="651F1A61"/>
    <w:multiLevelType w:val="singleLevel"/>
    <w:tmpl w:val="510C911E"/>
    <w:lvl w:ilvl="0">
      <w:start w:val="1"/>
      <w:numFmt w:val="upperLetter"/>
      <w:lvlText w:val="%1."/>
      <w:lvlJc w:val="left"/>
      <w:pPr>
        <w:tabs>
          <w:tab w:val="num" w:pos="1080"/>
        </w:tabs>
        <w:ind w:left="1080" w:hanging="540"/>
      </w:pPr>
      <w:rPr>
        <w:rFonts w:hint="default"/>
      </w:rPr>
    </w:lvl>
  </w:abstractNum>
  <w:abstractNum w:abstractNumId="56">
    <w:nsid w:val="65EC613D"/>
    <w:multiLevelType w:val="hybridMultilevel"/>
    <w:tmpl w:val="906C279C"/>
    <w:lvl w:ilvl="0" w:tplc="A76E948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7">
    <w:nsid w:val="67AF6748"/>
    <w:multiLevelType w:val="hybridMultilevel"/>
    <w:tmpl w:val="7CECC870"/>
    <w:lvl w:ilvl="0" w:tplc="105E5E9E">
      <w:start w:val="1"/>
      <w:numFmt w:val="decimal"/>
      <w:lvlText w:val="%1."/>
      <w:lvlJc w:val="left"/>
      <w:pPr>
        <w:ind w:left="1800" w:hanging="360"/>
      </w:pPr>
      <w:rPr>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67C00D70"/>
    <w:multiLevelType w:val="singleLevel"/>
    <w:tmpl w:val="7BC47220"/>
    <w:lvl w:ilvl="0">
      <w:start w:val="1"/>
      <w:numFmt w:val="decimal"/>
      <w:lvlText w:val="%1."/>
      <w:lvlJc w:val="left"/>
      <w:pPr>
        <w:tabs>
          <w:tab w:val="num" w:pos="1620"/>
        </w:tabs>
        <w:ind w:left="1620" w:hanging="540"/>
      </w:pPr>
      <w:rPr>
        <w:rFonts w:hint="default"/>
      </w:rPr>
    </w:lvl>
  </w:abstractNum>
  <w:abstractNum w:abstractNumId="59">
    <w:nsid w:val="6B264F14"/>
    <w:multiLevelType w:val="singleLevel"/>
    <w:tmpl w:val="0409000F"/>
    <w:lvl w:ilvl="0">
      <w:start w:val="1"/>
      <w:numFmt w:val="decimal"/>
      <w:lvlText w:val="%1."/>
      <w:lvlJc w:val="left"/>
      <w:pPr>
        <w:tabs>
          <w:tab w:val="num" w:pos="360"/>
        </w:tabs>
        <w:ind w:left="360" w:hanging="360"/>
      </w:pPr>
    </w:lvl>
  </w:abstractNum>
  <w:abstractNum w:abstractNumId="60">
    <w:nsid w:val="6B376FBD"/>
    <w:multiLevelType w:val="singleLevel"/>
    <w:tmpl w:val="59882BF4"/>
    <w:lvl w:ilvl="0">
      <w:start w:val="1"/>
      <w:numFmt w:val="upperLetter"/>
      <w:lvlText w:val="%1."/>
      <w:lvlJc w:val="left"/>
      <w:pPr>
        <w:tabs>
          <w:tab w:val="num" w:pos="1080"/>
        </w:tabs>
        <w:ind w:left="1080" w:hanging="540"/>
      </w:pPr>
      <w:rPr>
        <w:rFonts w:ascii="Times New Roman" w:hAnsi="Times New Roman" w:hint="default"/>
      </w:rPr>
    </w:lvl>
  </w:abstractNum>
  <w:abstractNum w:abstractNumId="61">
    <w:nsid w:val="6B6A7CC1"/>
    <w:multiLevelType w:val="singleLevel"/>
    <w:tmpl w:val="510C911E"/>
    <w:lvl w:ilvl="0">
      <w:start w:val="1"/>
      <w:numFmt w:val="upperLetter"/>
      <w:lvlText w:val="%1."/>
      <w:lvlJc w:val="left"/>
      <w:pPr>
        <w:tabs>
          <w:tab w:val="num" w:pos="1080"/>
        </w:tabs>
        <w:ind w:left="1080" w:hanging="540"/>
      </w:pPr>
      <w:rPr>
        <w:rFonts w:hint="default"/>
      </w:rPr>
    </w:lvl>
  </w:abstractNum>
  <w:abstractNum w:abstractNumId="62">
    <w:nsid w:val="6B6B43AD"/>
    <w:multiLevelType w:val="singleLevel"/>
    <w:tmpl w:val="510C911E"/>
    <w:lvl w:ilvl="0">
      <w:start w:val="1"/>
      <w:numFmt w:val="upperLetter"/>
      <w:lvlText w:val="%1."/>
      <w:lvlJc w:val="left"/>
      <w:pPr>
        <w:tabs>
          <w:tab w:val="num" w:pos="1080"/>
        </w:tabs>
        <w:ind w:left="1080" w:hanging="540"/>
      </w:pPr>
      <w:rPr>
        <w:rFonts w:hint="default"/>
      </w:rPr>
    </w:lvl>
  </w:abstractNum>
  <w:abstractNum w:abstractNumId="63">
    <w:nsid w:val="6CF82888"/>
    <w:multiLevelType w:val="singleLevel"/>
    <w:tmpl w:val="510C911E"/>
    <w:lvl w:ilvl="0">
      <w:start w:val="1"/>
      <w:numFmt w:val="upperLetter"/>
      <w:lvlText w:val="%1."/>
      <w:lvlJc w:val="left"/>
      <w:pPr>
        <w:tabs>
          <w:tab w:val="num" w:pos="1080"/>
        </w:tabs>
        <w:ind w:left="1080" w:hanging="540"/>
      </w:pPr>
      <w:rPr>
        <w:rFonts w:hint="default"/>
      </w:rPr>
    </w:lvl>
  </w:abstractNum>
  <w:abstractNum w:abstractNumId="64">
    <w:nsid w:val="6DD83A45"/>
    <w:multiLevelType w:val="singleLevel"/>
    <w:tmpl w:val="32763E36"/>
    <w:lvl w:ilvl="0">
      <w:start w:val="1"/>
      <w:numFmt w:val="upperLetter"/>
      <w:lvlText w:val="%1."/>
      <w:lvlJc w:val="left"/>
      <w:pPr>
        <w:tabs>
          <w:tab w:val="num" w:pos="720"/>
        </w:tabs>
        <w:ind w:left="720" w:hanging="360"/>
      </w:pPr>
      <w:rPr>
        <w:rFonts w:hint="default"/>
      </w:rPr>
    </w:lvl>
  </w:abstractNum>
  <w:abstractNum w:abstractNumId="65">
    <w:nsid w:val="6FAC716F"/>
    <w:multiLevelType w:val="hybridMultilevel"/>
    <w:tmpl w:val="5002E848"/>
    <w:lvl w:ilvl="0" w:tplc="3262654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6">
    <w:nsid w:val="70F24B59"/>
    <w:multiLevelType w:val="singleLevel"/>
    <w:tmpl w:val="510C911E"/>
    <w:lvl w:ilvl="0">
      <w:start w:val="1"/>
      <w:numFmt w:val="upperLetter"/>
      <w:lvlText w:val="%1."/>
      <w:lvlJc w:val="left"/>
      <w:pPr>
        <w:tabs>
          <w:tab w:val="num" w:pos="1080"/>
        </w:tabs>
        <w:ind w:left="1080" w:hanging="540"/>
      </w:pPr>
      <w:rPr>
        <w:rFonts w:hint="default"/>
      </w:rPr>
    </w:lvl>
  </w:abstractNum>
  <w:abstractNum w:abstractNumId="67">
    <w:nsid w:val="71F2178B"/>
    <w:multiLevelType w:val="hybridMultilevel"/>
    <w:tmpl w:val="D0ACD4B2"/>
    <w:lvl w:ilvl="0" w:tplc="56C08D16">
      <w:start w:val="1"/>
      <w:numFmt w:val="upperLetter"/>
      <w:lvlText w:val="%1."/>
      <w:lvlJc w:val="left"/>
      <w:pPr>
        <w:ind w:left="900" w:hanging="360"/>
      </w:pPr>
      <w:rPr>
        <w:rFonts w:hint="default"/>
        <w:sz w:val="24"/>
        <w:szCs w:val="24"/>
        <w:u w:val="single"/>
      </w:rPr>
    </w:lvl>
    <w:lvl w:ilvl="1" w:tplc="0409000F">
      <w:start w:val="1"/>
      <w:numFmt w:val="decimal"/>
      <w:lvlText w:val="%2."/>
      <w:lvlJc w:val="left"/>
      <w:pPr>
        <w:ind w:left="1620" w:hanging="360"/>
      </w:pPr>
    </w:lvl>
    <w:lvl w:ilvl="2" w:tplc="548AAB78">
      <w:start w:val="1"/>
      <w:numFmt w:val="lowerLetter"/>
      <w:lvlText w:val="%3."/>
      <w:lvlJc w:val="left"/>
      <w:pPr>
        <w:ind w:left="2340" w:hanging="180"/>
      </w:pPr>
      <w:rPr>
        <w:sz w:val="24"/>
        <w:szCs w:val="24"/>
        <w:u w:val="single"/>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8">
    <w:nsid w:val="720E4F74"/>
    <w:multiLevelType w:val="singleLevel"/>
    <w:tmpl w:val="510C911E"/>
    <w:lvl w:ilvl="0">
      <w:start w:val="1"/>
      <w:numFmt w:val="upperLetter"/>
      <w:lvlText w:val="%1."/>
      <w:lvlJc w:val="left"/>
      <w:pPr>
        <w:tabs>
          <w:tab w:val="num" w:pos="1080"/>
        </w:tabs>
        <w:ind w:left="1080" w:hanging="540"/>
      </w:pPr>
      <w:rPr>
        <w:rFonts w:hint="default"/>
      </w:rPr>
    </w:lvl>
  </w:abstractNum>
  <w:abstractNum w:abstractNumId="69">
    <w:nsid w:val="793D6306"/>
    <w:multiLevelType w:val="singleLevel"/>
    <w:tmpl w:val="C726B466"/>
    <w:lvl w:ilvl="0">
      <w:start w:val="1"/>
      <w:numFmt w:val="lowerLetter"/>
      <w:lvlText w:val="%1."/>
      <w:lvlJc w:val="left"/>
      <w:pPr>
        <w:tabs>
          <w:tab w:val="num" w:pos="720"/>
        </w:tabs>
        <w:ind w:left="720" w:hanging="360"/>
      </w:pPr>
      <w:rPr>
        <w:rFonts w:hint="default"/>
      </w:rPr>
    </w:lvl>
  </w:abstractNum>
  <w:abstractNum w:abstractNumId="70">
    <w:nsid w:val="7AE14DFF"/>
    <w:multiLevelType w:val="singleLevel"/>
    <w:tmpl w:val="F1B2F6E8"/>
    <w:lvl w:ilvl="0">
      <w:start w:val="1"/>
      <w:numFmt w:val="decimal"/>
      <w:lvlText w:val="%1."/>
      <w:lvlJc w:val="left"/>
      <w:pPr>
        <w:tabs>
          <w:tab w:val="num" w:pos="1620"/>
        </w:tabs>
        <w:ind w:left="1620" w:hanging="540"/>
      </w:pPr>
      <w:rPr>
        <w:rFonts w:hint="default"/>
      </w:rPr>
    </w:lvl>
  </w:abstractNum>
  <w:abstractNum w:abstractNumId="71">
    <w:nsid w:val="7F1E7E70"/>
    <w:multiLevelType w:val="singleLevel"/>
    <w:tmpl w:val="0409000F"/>
    <w:lvl w:ilvl="0">
      <w:start w:val="1"/>
      <w:numFmt w:val="decimal"/>
      <w:lvlText w:val="%1."/>
      <w:lvlJc w:val="left"/>
      <w:pPr>
        <w:tabs>
          <w:tab w:val="num" w:pos="360"/>
        </w:tabs>
        <w:ind w:left="360" w:hanging="360"/>
      </w:pPr>
    </w:lvl>
  </w:abstractNum>
  <w:num w:numId="1">
    <w:abstractNumId w:val="18"/>
  </w:num>
  <w:num w:numId="2">
    <w:abstractNumId w:val="37"/>
  </w:num>
  <w:num w:numId="3">
    <w:abstractNumId w:val="34"/>
  </w:num>
  <w:num w:numId="4">
    <w:abstractNumId w:val="4"/>
  </w:num>
  <w:num w:numId="5">
    <w:abstractNumId w:val="39"/>
  </w:num>
  <w:num w:numId="6">
    <w:abstractNumId w:val="17"/>
  </w:num>
  <w:num w:numId="7">
    <w:abstractNumId w:val="60"/>
  </w:num>
  <w:num w:numId="8">
    <w:abstractNumId w:val="70"/>
  </w:num>
  <w:num w:numId="9">
    <w:abstractNumId w:val="58"/>
  </w:num>
  <w:num w:numId="10">
    <w:abstractNumId w:val="54"/>
  </w:num>
  <w:num w:numId="11">
    <w:abstractNumId w:val="31"/>
  </w:num>
  <w:num w:numId="12">
    <w:abstractNumId w:val="15"/>
  </w:num>
  <w:num w:numId="13">
    <w:abstractNumId w:val="40"/>
  </w:num>
  <w:num w:numId="14">
    <w:abstractNumId w:val="55"/>
  </w:num>
  <w:num w:numId="15">
    <w:abstractNumId w:val="30"/>
  </w:num>
  <w:num w:numId="16">
    <w:abstractNumId w:val="11"/>
  </w:num>
  <w:num w:numId="17">
    <w:abstractNumId w:val="6"/>
  </w:num>
  <w:num w:numId="18">
    <w:abstractNumId w:val="27"/>
  </w:num>
  <w:num w:numId="19">
    <w:abstractNumId w:val="21"/>
  </w:num>
  <w:num w:numId="20">
    <w:abstractNumId w:val="19"/>
  </w:num>
  <w:num w:numId="21">
    <w:abstractNumId w:val="5"/>
  </w:num>
  <w:num w:numId="22">
    <w:abstractNumId w:val="12"/>
  </w:num>
  <w:num w:numId="23">
    <w:abstractNumId w:val="71"/>
  </w:num>
  <w:num w:numId="24">
    <w:abstractNumId w:val="63"/>
  </w:num>
  <w:num w:numId="25">
    <w:abstractNumId w:val="66"/>
  </w:num>
  <w:num w:numId="26">
    <w:abstractNumId w:val="52"/>
  </w:num>
  <w:num w:numId="27">
    <w:abstractNumId w:val="61"/>
  </w:num>
  <w:num w:numId="28">
    <w:abstractNumId w:val="36"/>
  </w:num>
  <w:num w:numId="29">
    <w:abstractNumId w:val="62"/>
  </w:num>
  <w:num w:numId="30">
    <w:abstractNumId w:val="13"/>
  </w:num>
  <w:num w:numId="31">
    <w:abstractNumId w:val="7"/>
  </w:num>
  <w:num w:numId="32">
    <w:abstractNumId w:val="8"/>
  </w:num>
  <w:num w:numId="33">
    <w:abstractNumId w:val="29"/>
  </w:num>
  <w:num w:numId="34">
    <w:abstractNumId w:val="59"/>
  </w:num>
  <w:num w:numId="35">
    <w:abstractNumId w:val="68"/>
  </w:num>
  <w:num w:numId="36">
    <w:abstractNumId w:val="48"/>
  </w:num>
  <w:num w:numId="37">
    <w:abstractNumId w:val="53"/>
  </w:num>
  <w:num w:numId="38">
    <w:abstractNumId w:val="43"/>
  </w:num>
  <w:num w:numId="39">
    <w:abstractNumId w:val="25"/>
  </w:num>
  <w:num w:numId="40">
    <w:abstractNumId w:val="33"/>
  </w:num>
  <w:num w:numId="41">
    <w:abstractNumId w:val="0"/>
  </w:num>
  <w:num w:numId="42">
    <w:abstractNumId w:val="14"/>
  </w:num>
  <w:num w:numId="43">
    <w:abstractNumId w:val="51"/>
  </w:num>
  <w:num w:numId="44">
    <w:abstractNumId w:val="45"/>
  </w:num>
  <w:num w:numId="45">
    <w:abstractNumId w:val="35"/>
  </w:num>
  <w:num w:numId="46">
    <w:abstractNumId w:val="24"/>
  </w:num>
  <w:num w:numId="47">
    <w:abstractNumId w:val="16"/>
  </w:num>
  <w:num w:numId="48">
    <w:abstractNumId w:val="20"/>
  </w:num>
  <w:num w:numId="49">
    <w:abstractNumId w:val="22"/>
  </w:num>
  <w:num w:numId="50">
    <w:abstractNumId w:val="64"/>
  </w:num>
  <w:num w:numId="51">
    <w:abstractNumId w:val="32"/>
  </w:num>
  <w:num w:numId="52">
    <w:abstractNumId w:val="42"/>
  </w:num>
  <w:num w:numId="53">
    <w:abstractNumId w:val="47"/>
  </w:num>
  <w:num w:numId="54">
    <w:abstractNumId w:val="69"/>
  </w:num>
  <w:num w:numId="55">
    <w:abstractNumId w:val="49"/>
  </w:num>
  <w:num w:numId="56">
    <w:abstractNumId w:val="2"/>
  </w:num>
  <w:num w:numId="57">
    <w:abstractNumId w:val="38"/>
  </w:num>
  <w:num w:numId="58">
    <w:abstractNumId w:val="26"/>
  </w:num>
  <w:num w:numId="59">
    <w:abstractNumId w:val="41"/>
  </w:num>
  <w:num w:numId="60">
    <w:abstractNumId w:val="9"/>
  </w:num>
  <w:num w:numId="61">
    <w:abstractNumId w:val="1"/>
  </w:num>
  <w:num w:numId="62">
    <w:abstractNumId w:val="3"/>
  </w:num>
  <w:num w:numId="63">
    <w:abstractNumId w:val="56"/>
  </w:num>
  <w:num w:numId="64">
    <w:abstractNumId w:val="65"/>
  </w:num>
  <w:num w:numId="65">
    <w:abstractNumId w:val="46"/>
  </w:num>
  <w:num w:numId="66">
    <w:abstractNumId w:val="23"/>
  </w:num>
  <w:num w:numId="67">
    <w:abstractNumId w:val="67"/>
  </w:num>
  <w:num w:numId="68">
    <w:abstractNumId w:val="44"/>
  </w:num>
  <w:num w:numId="69">
    <w:abstractNumId w:val="57"/>
  </w:num>
  <w:num w:numId="70">
    <w:abstractNumId w:val="28"/>
  </w:num>
  <w:num w:numId="71">
    <w:abstractNumId w:val="50"/>
  </w:num>
  <w:num w:numId="72">
    <w:abstractNumId w:val="1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1C1"/>
    <w:rsid w:val="00042A31"/>
    <w:rsid w:val="0005079C"/>
    <w:rsid w:val="0007624A"/>
    <w:rsid w:val="0009257F"/>
    <w:rsid w:val="000E24EF"/>
    <w:rsid w:val="000F70D3"/>
    <w:rsid w:val="00145ADA"/>
    <w:rsid w:val="00150760"/>
    <w:rsid w:val="0016367B"/>
    <w:rsid w:val="00193604"/>
    <w:rsid w:val="001936F9"/>
    <w:rsid w:val="001A02EF"/>
    <w:rsid w:val="001B0C38"/>
    <w:rsid w:val="001C2E6B"/>
    <w:rsid w:val="001D629F"/>
    <w:rsid w:val="001E0CD6"/>
    <w:rsid w:val="001F136E"/>
    <w:rsid w:val="002A00D8"/>
    <w:rsid w:val="002F205A"/>
    <w:rsid w:val="0030289C"/>
    <w:rsid w:val="00311BF5"/>
    <w:rsid w:val="00323D6F"/>
    <w:rsid w:val="0036050A"/>
    <w:rsid w:val="00380596"/>
    <w:rsid w:val="00390BB9"/>
    <w:rsid w:val="003D7D3B"/>
    <w:rsid w:val="00415AB7"/>
    <w:rsid w:val="00441275"/>
    <w:rsid w:val="004732BC"/>
    <w:rsid w:val="00494219"/>
    <w:rsid w:val="004B1E6B"/>
    <w:rsid w:val="004D1CE6"/>
    <w:rsid w:val="00513CF6"/>
    <w:rsid w:val="00520C51"/>
    <w:rsid w:val="00550F48"/>
    <w:rsid w:val="00562E36"/>
    <w:rsid w:val="0057182E"/>
    <w:rsid w:val="00586524"/>
    <w:rsid w:val="00595BA5"/>
    <w:rsid w:val="005A7ABB"/>
    <w:rsid w:val="006660CB"/>
    <w:rsid w:val="0066761D"/>
    <w:rsid w:val="0067034C"/>
    <w:rsid w:val="006D384D"/>
    <w:rsid w:val="00711AE1"/>
    <w:rsid w:val="00715CAE"/>
    <w:rsid w:val="0072164C"/>
    <w:rsid w:val="00783FF6"/>
    <w:rsid w:val="007C0C0D"/>
    <w:rsid w:val="00866B03"/>
    <w:rsid w:val="00906804"/>
    <w:rsid w:val="009871A0"/>
    <w:rsid w:val="00992077"/>
    <w:rsid w:val="009B46D5"/>
    <w:rsid w:val="009C4EF0"/>
    <w:rsid w:val="009F78E6"/>
    <w:rsid w:val="00A56AAF"/>
    <w:rsid w:val="00A76F74"/>
    <w:rsid w:val="00AC023D"/>
    <w:rsid w:val="00B06726"/>
    <w:rsid w:val="00B86A60"/>
    <w:rsid w:val="00B93FAD"/>
    <w:rsid w:val="00BB41C1"/>
    <w:rsid w:val="00BF41ED"/>
    <w:rsid w:val="00C64E12"/>
    <w:rsid w:val="00C97A25"/>
    <w:rsid w:val="00CA283A"/>
    <w:rsid w:val="00CA6CA0"/>
    <w:rsid w:val="00CC6697"/>
    <w:rsid w:val="00CE3223"/>
    <w:rsid w:val="00DA38B1"/>
    <w:rsid w:val="00DF477E"/>
    <w:rsid w:val="00E357EE"/>
    <w:rsid w:val="00E40164"/>
    <w:rsid w:val="00EB6ADE"/>
    <w:rsid w:val="00EC1EA1"/>
    <w:rsid w:val="00ED5439"/>
    <w:rsid w:val="00EF252F"/>
    <w:rsid w:val="00EF44AD"/>
    <w:rsid w:val="00F21758"/>
    <w:rsid w:val="00F234AF"/>
    <w:rsid w:val="00F62FC7"/>
    <w:rsid w:val="00FF4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framePr w:hSpace="180" w:wrap="around" w:vAnchor="text" w:hAnchor="page" w:x="2653" w:y="25"/>
      <w:tabs>
        <w:tab w:val="left" w:pos="540"/>
        <w:tab w:val="left" w:pos="1620"/>
        <w:tab w:val="left" w:pos="2160"/>
        <w:tab w:val="left" w:pos="2700"/>
        <w:tab w:val="left" w:pos="3240"/>
        <w:tab w:val="left" w:pos="3780"/>
        <w:tab w:val="left" w:pos="4320"/>
      </w:tabs>
      <w:jc w:val="center"/>
      <w:outlineLvl w:val="0"/>
    </w:pPr>
    <w:rPr>
      <w:rFonts w:ascii="Times New Roman" w:hAnsi="Times New Roman"/>
      <w:i/>
      <w:snapToGrid/>
    </w:rPr>
  </w:style>
  <w:style w:type="paragraph" w:styleId="Heading2">
    <w:name w:val="heading 2"/>
    <w:basedOn w:val="Normal"/>
    <w:next w:val="Normal"/>
    <w:qFormat/>
    <w:pPr>
      <w:keepNext/>
      <w:tabs>
        <w:tab w:val="left" w:pos="540"/>
        <w:tab w:val="left" w:pos="1080"/>
        <w:tab w:val="left" w:pos="1620"/>
        <w:tab w:val="left" w:pos="2160"/>
        <w:tab w:val="left" w:pos="2700"/>
        <w:tab w:val="left" w:pos="3240"/>
        <w:tab w:val="left" w:pos="3780"/>
        <w:tab w:val="left" w:pos="4320"/>
      </w:tabs>
      <w:jc w:val="both"/>
      <w:outlineLvl w:val="1"/>
    </w:pPr>
    <w:rPr>
      <w:rFonts w:ascii="Times New Roman" w:hAnsi="Times New Roman"/>
      <w:b/>
      <w:snapToGrid/>
    </w:rPr>
  </w:style>
  <w:style w:type="paragraph" w:styleId="Heading3">
    <w:name w:val="heading 3"/>
    <w:basedOn w:val="Normal"/>
    <w:next w:val="Normal"/>
    <w:qFormat/>
    <w:pPr>
      <w:keepNext/>
      <w:widowControl/>
      <w:tabs>
        <w:tab w:val="left" w:pos="-1200"/>
        <w:tab w:val="left" w:pos="-720"/>
        <w:tab w:val="left" w:pos="540"/>
        <w:tab w:val="left" w:pos="2880"/>
        <w:tab w:val="left" w:pos="3600"/>
        <w:tab w:val="left" w:pos="11520"/>
        <w:tab w:val="left" w:pos="11790"/>
        <w:tab w:val="left" w:pos="12240"/>
        <w:tab w:val="left" w:pos="12960"/>
        <w:tab w:val="left" w:pos="13680"/>
        <w:tab w:val="left" w:pos="14400"/>
        <w:tab w:val="left" w:pos="15120"/>
        <w:tab w:val="left" w:pos="15840"/>
        <w:tab w:val="left" w:pos="16560"/>
        <w:tab w:val="left" w:pos="17280"/>
        <w:tab w:val="left" w:pos="18000"/>
        <w:tab w:val="left" w:pos="18720"/>
      </w:tabs>
      <w:ind w:left="540"/>
      <w:jc w:val="both"/>
      <w:outlineLvl w:val="2"/>
    </w:pPr>
    <w:rPr>
      <w:rFonts w:ascii="Times" w:hAnsi="Times"/>
      <w:i/>
      <w:snapToGrid/>
    </w:rPr>
  </w:style>
  <w:style w:type="paragraph" w:styleId="Heading4">
    <w:name w:val="heading 4"/>
    <w:basedOn w:val="Normal"/>
    <w:next w:val="Normal"/>
    <w:qFormat/>
    <w:pPr>
      <w:keepNext/>
      <w:tabs>
        <w:tab w:val="left" w:pos="1080"/>
        <w:tab w:val="left" w:pos="2160"/>
        <w:tab w:val="left" w:pos="2700"/>
        <w:tab w:val="left" w:pos="3240"/>
        <w:tab w:val="left" w:pos="3780"/>
        <w:tab w:val="left" w:pos="4320"/>
      </w:tabs>
      <w:jc w:val="both"/>
      <w:outlineLvl w:val="3"/>
    </w:pPr>
    <w:rPr>
      <w:rFonts w:ascii="Times New Roman" w:hAnsi="Times New Roman"/>
      <w:i/>
      <w:snapToGrid/>
    </w:rPr>
  </w:style>
  <w:style w:type="paragraph" w:styleId="Heading5">
    <w:name w:val="heading 5"/>
    <w:basedOn w:val="Normal"/>
    <w:next w:val="Normal"/>
    <w:qFormat/>
    <w:pPr>
      <w:keepNext/>
      <w:tabs>
        <w:tab w:val="left" w:pos="540"/>
        <w:tab w:val="left" w:pos="1080"/>
        <w:tab w:val="left" w:pos="1620"/>
        <w:tab w:val="left" w:pos="2160"/>
        <w:tab w:val="left" w:pos="2700"/>
        <w:tab w:val="left" w:pos="3240"/>
        <w:tab w:val="right" w:pos="3960"/>
        <w:tab w:val="right" w:pos="7650"/>
        <w:tab w:val="center" w:pos="9270"/>
      </w:tabs>
      <w:spacing w:line="215" w:lineRule="auto"/>
      <w:jc w:val="center"/>
      <w:outlineLvl w:val="4"/>
    </w:pPr>
    <w:rPr>
      <w:rFonts w:ascii="Times New Roman" w:hAnsi="Times New Roman"/>
      <w:b/>
      <w:snapToGrid/>
    </w:rPr>
  </w:style>
  <w:style w:type="paragraph" w:styleId="Heading6">
    <w:name w:val="heading 6"/>
    <w:basedOn w:val="Normal"/>
    <w:next w:val="Normal"/>
    <w:qFormat/>
    <w:pPr>
      <w:keepNext/>
      <w:numPr>
        <w:numId w:val="36"/>
      </w:numPr>
      <w:tabs>
        <w:tab w:val="center" w:pos="4680"/>
      </w:tabs>
      <w:spacing w:line="215" w:lineRule="auto"/>
      <w:jc w:val="both"/>
      <w:outlineLvl w:val="5"/>
    </w:pPr>
    <w:rPr>
      <w:rFonts w:ascii="Times New Roman" w:hAnsi="Times New Roman"/>
      <w:i/>
      <w:snapToGrid/>
    </w:rPr>
  </w:style>
  <w:style w:type="paragraph" w:styleId="Heading7">
    <w:name w:val="heading 7"/>
    <w:basedOn w:val="Normal"/>
    <w:next w:val="Normal"/>
    <w:qFormat/>
    <w:pPr>
      <w:keepNext/>
      <w:tabs>
        <w:tab w:val="left" w:pos="540"/>
        <w:tab w:val="left" w:pos="1080"/>
        <w:tab w:val="left" w:pos="1620"/>
        <w:tab w:val="left" w:pos="2160"/>
        <w:tab w:val="left" w:pos="2700"/>
        <w:tab w:val="left" w:pos="3240"/>
        <w:tab w:val="left" w:pos="3780"/>
        <w:tab w:val="left" w:pos="4320"/>
      </w:tabs>
      <w:jc w:val="both"/>
      <w:outlineLvl w:val="6"/>
    </w:pPr>
    <w:rPr>
      <w:rFonts w:ascii="Times New Roman" w:hAnsi="Times New Roman"/>
      <w:b/>
      <w:i/>
      <w:snapToGrid/>
    </w:rPr>
  </w:style>
  <w:style w:type="paragraph" w:styleId="Heading8">
    <w:name w:val="heading 8"/>
    <w:basedOn w:val="Normal"/>
    <w:next w:val="Normal"/>
    <w:qFormat/>
    <w:pPr>
      <w:keepNext/>
      <w:tabs>
        <w:tab w:val="left" w:pos="540"/>
        <w:tab w:val="left" w:pos="1080"/>
        <w:tab w:val="left" w:pos="1620"/>
        <w:tab w:val="left" w:pos="2160"/>
        <w:tab w:val="left" w:pos="2700"/>
        <w:tab w:val="left" w:pos="3240"/>
        <w:tab w:val="right" w:pos="3960"/>
        <w:tab w:val="right" w:pos="7650"/>
        <w:tab w:val="center" w:pos="9270"/>
      </w:tabs>
      <w:spacing w:line="215" w:lineRule="auto"/>
      <w:ind w:left="1080" w:hanging="1080"/>
      <w:outlineLvl w:val="7"/>
    </w:pPr>
    <w:rPr>
      <w:rFonts w:ascii="Times New Roman" w:hAnsi="Times New Roman"/>
      <w:b/>
      <w:sz w:val="36"/>
    </w:rPr>
  </w:style>
  <w:style w:type="paragraph" w:styleId="Heading9">
    <w:name w:val="heading 9"/>
    <w:basedOn w:val="Normal"/>
    <w:next w:val="Normal"/>
    <w:qFormat/>
    <w:pPr>
      <w:keepNext/>
      <w:widowControl/>
      <w:jc w:val="center"/>
      <w:outlineLvl w:val="8"/>
    </w:pPr>
    <w:rPr>
      <w:rFonts w:ascii="Univers" w:hAnsi="Univers"/>
      <w:b/>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Level1">
    <w:name w:val="Level 1"/>
    <w:basedOn w:val="Normal"/>
    <w:rPr>
      <w:rFonts w:ascii="Times New Roman" w:hAnsi="Times New Roman"/>
      <w:snapToGrid/>
    </w:rPr>
  </w:style>
  <w:style w:type="paragraph" w:customStyle="1" w:styleId="Level2">
    <w:name w:val="Level 2"/>
    <w:basedOn w:val="Normal"/>
    <w:rPr>
      <w:rFonts w:ascii="Times New Roman" w:hAnsi="Times New Roman"/>
      <w:snapToGrid/>
    </w:rPr>
  </w:style>
  <w:style w:type="paragraph" w:customStyle="1" w:styleId="Level3">
    <w:name w:val="Level 3"/>
    <w:basedOn w:val="Normal"/>
    <w:rPr>
      <w:rFonts w:ascii="Times New Roman" w:hAnsi="Times New Roman"/>
      <w:snapToGrid/>
    </w:rPr>
  </w:style>
  <w:style w:type="paragraph" w:customStyle="1" w:styleId="Level4">
    <w:name w:val="Level 4"/>
    <w:basedOn w:val="Normal"/>
    <w:rPr>
      <w:rFonts w:ascii="Times New Roman" w:hAnsi="Times New Roman"/>
      <w:snapToGrid/>
    </w:rPr>
  </w:style>
  <w:style w:type="paragraph" w:customStyle="1" w:styleId="Level5">
    <w:name w:val="Level 5"/>
    <w:basedOn w:val="Normal"/>
    <w:rPr>
      <w:rFonts w:ascii="Times New Roman" w:hAnsi="Times New Roman"/>
      <w:snapToGrid/>
    </w:rPr>
  </w:style>
  <w:style w:type="paragraph" w:customStyle="1" w:styleId="Level6">
    <w:name w:val="Level 6"/>
    <w:basedOn w:val="Normal"/>
    <w:rPr>
      <w:rFonts w:ascii="Times New Roman" w:hAnsi="Times New Roman"/>
      <w:snapToGrid/>
    </w:rPr>
  </w:style>
  <w:style w:type="paragraph" w:customStyle="1" w:styleId="Level7">
    <w:name w:val="Level 7"/>
    <w:basedOn w:val="Normal"/>
    <w:rPr>
      <w:rFonts w:ascii="Times New Roman" w:hAnsi="Times New Roman"/>
      <w:snapToGrid/>
    </w:rPr>
  </w:style>
  <w:style w:type="paragraph" w:customStyle="1" w:styleId="Level8">
    <w:name w:val="Level 8"/>
    <w:basedOn w:val="Normal"/>
    <w:rPr>
      <w:rFonts w:ascii="Times New Roman" w:hAnsi="Times New Roman"/>
      <w:snapToGrid/>
    </w:rPr>
  </w:style>
  <w:style w:type="paragraph" w:customStyle="1" w:styleId="Level9">
    <w:name w:val="Level 9"/>
    <w:basedOn w:val="Normal"/>
    <w:rPr>
      <w:rFonts w:ascii="Times New Roman" w:hAnsi="Times New Roman"/>
      <w:b/>
      <w:snapToGrid/>
    </w:rPr>
  </w:style>
  <w:style w:type="paragraph" w:customStyle="1" w:styleId="BodyTextI2">
    <w:name w:val="Body Text I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pPr>
    <w:rPr>
      <w:rFonts w:ascii="Times" w:hAnsi="Times"/>
      <w:snapToGrid/>
    </w:rPr>
  </w:style>
  <w:style w:type="paragraph" w:customStyle="1" w:styleId="TxBrc1">
    <w:name w:val="TxBr_c1"/>
    <w:basedOn w:val="Normal"/>
    <w:pPr>
      <w:autoSpaceDE w:val="0"/>
      <w:autoSpaceDN w:val="0"/>
      <w:adjustRightInd w:val="0"/>
      <w:spacing w:line="240" w:lineRule="atLeast"/>
      <w:jc w:val="center"/>
    </w:pPr>
    <w:rPr>
      <w:rFonts w:ascii="Times New Roman" w:hAnsi="Times New Roman"/>
      <w:snapToGrid/>
    </w:rPr>
  </w:style>
  <w:style w:type="paragraph" w:customStyle="1" w:styleId="TxBrp2">
    <w:name w:val="TxBr_p2"/>
    <w:basedOn w:val="Normal"/>
    <w:pPr>
      <w:tabs>
        <w:tab w:val="left" w:pos="204"/>
      </w:tabs>
      <w:autoSpaceDE w:val="0"/>
      <w:autoSpaceDN w:val="0"/>
      <w:adjustRightInd w:val="0"/>
      <w:spacing w:line="283" w:lineRule="atLeast"/>
    </w:pPr>
    <w:rPr>
      <w:rFonts w:ascii="Times New Roman" w:hAnsi="Times New Roman"/>
      <w:snapToGrid/>
    </w:rPr>
  </w:style>
  <w:style w:type="paragraph" w:customStyle="1" w:styleId="TxBrp3">
    <w:name w:val="TxBr_p3"/>
    <w:basedOn w:val="Normal"/>
    <w:pPr>
      <w:tabs>
        <w:tab w:val="left" w:pos="447"/>
      </w:tabs>
      <w:autoSpaceDE w:val="0"/>
      <w:autoSpaceDN w:val="0"/>
      <w:adjustRightInd w:val="0"/>
      <w:spacing w:line="283" w:lineRule="atLeast"/>
      <w:ind w:left="612" w:hanging="447"/>
    </w:pPr>
    <w:rPr>
      <w:rFonts w:ascii="Times New Roman" w:hAnsi="Times New Roman"/>
      <w:snapToGrid/>
    </w:rPr>
  </w:style>
  <w:style w:type="paragraph" w:styleId="BodyText">
    <w:name w:val="Body Text"/>
    <w:basedOn w:val="Normal"/>
    <w:pPr>
      <w:widowControl/>
      <w:tabs>
        <w:tab w:val="left" w:pos="-1200"/>
        <w:tab w:val="left" w:pos="-720"/>
        <w:tab w:val="left" w:pos="0"/>
        <w:tab w:val="left" w:pos="7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Times" w:hAnsi="Times"/>
      <w:snapToGrid/>
    </w:rPr>
  </w:style>
  <w:style w:type="paragraph" w:styleId="BodyText2">
    <w:name w:val="Body Text 2"/>
    <w:basedOn w:val="Normal"/>
    <w:pPr>
      <w:tabs>
        <w:tab w:val="center" w:pos="4680"/>
      </w:tabs>
      <w:spacing w:line="215" w:lineRule="auto"/>
      <w:jc w:val="both"/>
    </w:pPr>
    <w:rPr>
      <w:rFonts w:ascii="Times New Roman" w:hAnsi="Times New Roman"/>
      <w:i/>
      <w:snapToGrid/>
    </w:rPr>
  </w:style>
  <w:style w:type="paragraph" w:styleId="BodyTextIndent">
    <w:name w:val="Body Text Indent"/>
    <w:basedOn w:val="Normal"/>
    <w:pPr>
      <w:widowControl/>
      <w:tabs>
        <w:tab w:val="left" w:pos="-2070"/>
        <w:tab w:val="left" w:pos="-1200"/>
        <w:tab w:val="left" w:pos="-720"/>
        <w:tab w:val="left" w:pos="0"/>
        <w:tab w:val="left" w:pos="1080"/>
        <w:tab w:val="left" w:pos="21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Pr>
      <w:rFonts w:ascii="Times" w:hAnsi="Times"/>
      <w:snapToGrid/>
    </w:rPr>
  </w:style>
  <w:style w:type="paragraph" w:styleId="BodyTextIndent3">
    <w:name w:val="Body Text Indent 3"/>
    <w:basedOn w:val="Normal"/>
    <w:pPr>
      <w:widowControl/>
      <w:tabs>
        <w:tab w:val="left" w:pos="-1710"/>
        <w:tab w:val="left" w:pos="-1200"/>
        <w:tab w:val="left" w:pos="-720"/>
        <w:tab w:val="left" w:pos="-270"/>
        <w:tab w:val="left" w:pos="720"/>
        <w:tab w:val="left" w:pos="1080"/>
        <w:tab w:val="left" w:pos="1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pPr>
    <w:rPr>
      <w:rFonts w:ascii="Times" w:hAnsi="Times"/>
      <w:i/>
      <w:snapToGrid/>
    </w:rPr>
  </w:style>
  <w:style w:type="character" w:styleId="Hyperlink">
    <w:name w:val="Hyperlink"/>
    <w:rPr>
      <w:color w:val="0000FF"/>
      <w:u w:val="single"/>
    </w:rPr>
  </w:style>
  <w:style w:type="paragraph" w:styleId="BodyTextIndent2">
    <w:name w:val="Body Text Indent 2"/>
    <w:basedOn w:val="Normal"/>
    <w:pPr>
      <w:tabs>
        <w:tab w:val="left" w:pos="1080"/>
        <w:tab w:val="left" w:pos="1620"/>
        <w:tab w:val="left" w:pos="2160"/>
        <w:tab w:val="left" w:pos="2700"/>
        <w:tab w:val="left" w:pos="3240"/>
        <w:tab w:val="left" w:pos="3780"/>
        <w:tab w:val="left" w:pos="4320"/>
      </w:tabs>
      <w:ind w:left="1080" w:hanging="540"/>
    </w:pPr>
    <w:rPr>
      <w:rFonts w:ascii="Times New Roman" w:hAnsi="Times New Roman"/>
      <w:snapToGrid/>
    </w:rPr>
  </w:style>
  <w:style w:type="paragraph" w:styleId="Title">
    <w:name w:val="Title"/>
    <w:basedOn w:val="Normal"/>
    <w:qFormat/>
    <w:pPr>
      <w:widowControl/>
      <w:jc w:val="center"/>
    </w:pPr>
    <w:rPr>
      <w:rFonts w:ascii="Times New Roman" w:hAnsi="Times New Roman"/>
      <w:b/>
      <w:snapToGrid/>
      <w:sz w:val="32"/>
    </w:rPr>
  </w:style>
  <w:style w:type="paragraph" w:styleId="BodyText3">
    <w:name w:val="Body Text 3"/>
    <w:basedOn w:val="Normal"/>
    <w:pPr>
      <w:widowControl/>
      <w:tabs>
        <w:tab w:val="left" w:pos="720"/>
        <w:tab w:val="left" w:pos="1440"/>
        <w:tab w:val="right" w:pos="9180"/>
      </w:tabs>
      <w:ind w:right="-90"/>
      <w:jc w:val="both"/>
    </w:pPr>
    <w:rPr>
      <w:rFonts w:ascii="Times New Roman" w:hAnsi="Times New Roman"/>
      <w:snapToGrid/>
    </w:rPr>
  </w:style>
  <w:style w:type="paragraph" w:styleId="ListParagraph">
    <w:name w:val="List Paragraph"/>
    <w:basedOn w:val="Normal"/>
    <w:uiPriority w:val="34"/>
    <w:qFormat/>
    <w:rsid w:val="006D384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framePr w:hSpace="180" w:wrap="around" w:vAnchor="text" w:hAnchor="page" w:x="2653" w:y="25"/>
      <w:tabs>
        <w:tab w:val="left" w:pos="540"/>
        <w:tab w:val="left" w:pos="1620"/>
        <w:tab w:val="left" w:pos="2160"/>
        <w:tab w:val="left" w:pos="2700"/>
        <w:tab w:val="left" w:pos="3240"/>
        <w:tab w:val="left" w:pos="3780"/>
        <w:tab w:val="left" w:pos="4320"/>
      </w:tabs>
      <w:jc w:val="center"/>
      <w:outlineLvl w:val="0"/>
    </w:pPr>
    <w:rPr>
      <w:rFonts w:ascii="Times New Roman" w:hAnsi="Times New Roman"/>
      <w:i/>
      <w:snapToGrid/>
    </w:rPr>
  </w:style>
  <w:style w:type="paragraph" w:styleId="Heading2">
    <w:name w:val="heading 2"/>
    <w:basedOn w:val="Normal"/>
    <w:next w:val="Normal"/>
    <w:qFormat/>
    <w:pPr>
      <w:keepNext/>
      <w:tabs>
        <w:tab w:val="left" w:pos="540"/>
        <w:tab w:val="left" w:pos="1080"/>
        <w:tab w:val="left" w:pos="1620"/>
        <w:tab w:val="left" w:pos="2160"/>
        <w:tab w:val="left" w:pos="2700"/>
        <w:tab w:val="left" w:pos="3240"/>
        <w:tab w:val="left" w:pos="3780"/>
        <w:tab w:val="left" w:pos="4320"/>
      </w:tabs>
      <w:jc w:val="both"/>
      <w:outlineLvl w:val="1"/>
    </w:pPr>
    <w:rPr>
      <w:rFonts w:ascii="Times New Roman" w:hAnsi="Times New Roman"/>
      <w:b/>
      <w:snapToGrid/>
    </w:rPr>
  </w:style>
  <w:style w:type="paragraph" w:styleId="Heading3">
    <w:name w:val="heading 3"/>
    <w:basedOn w:val="Normal"/>
    <w:next w:val="Normal"/>
    <w:qFormat/>
    <w:pPr>
      <w:keepNext/>
      <w:widowControl/>
      <w:tabs>
        <w:tab w:val="left" w:pos="-1200"/>
        <w:tab w:val="left" w:pos="-720"/>
        <w:tab w:val="left" w:pos="540"/>
        <w:tab w:val="left" w:pos="2880"/>
        <w:tab w:val="left" w:pos="3600"/>
        <w:tab w:val="left" w:pos="11520"/>
        <w:tab w:val="left" w:pos="11790"/>
        <w:tab w:val="left" w:pos="12240"/>
        <w:tab w:val="left" w:pos="12960"/>
        <w:tab w:val="left" w:pos="13680"/>
        <w:tab w:val="left" w:pos="14400"/>
        <w:tab w:val="left" w:pos="15120"/>
        <w:tab w:val="left" w:pos="15840"/>
        <w:tab w:val="left" w:pos="16560"/>
        <w:tab w:val="left" w:pos="17280"/>
        <w:tab w:val="left" w:pos="18000"/>
        <w:tab w:val="left" w:pos="18720"/>
      </w:tabs>
      <w:ind w:left="540"/>
      <w:jc w:val="both"/>
      <w:outlineLvl w:val="2"/>
    </w:pPr>
    <w:rPr>
      <w:rFonts w:ascii="Times" w:hAnsi="Times"/>
      <w:i/>
      <w:snapToGrid/>
    </w:rPr>
  </w:style>
  <w:style w:type="paragraph" w:styleId="Heading4">
    <w:name w:val="heading 4"/>
    <w:basedOn w:val="Normal"/>
    <w:next w:val="Normal"/>
    <w:qFormat/>
    <w:pPr>
      <w:keepNext/>
      <w:tabs>
        <w:tab w:val="left" w:pos="1080"/>
        <w:tab w:val="left" w:pos="2160"/>
        <w:tab w:val="left" w:pos="2700"/>
        <w:tab w:val="left" w:pos="3240"/>
        <w:tab w:val="left" w:pos="3780"/>
        <w:tab w:val="left" w:pos="4320"/>
      </w:tabs>
      <w:jc w:val="both"/>
      <w:outlineLvl w:val="3"/>
    </w:pPr>
    <w:rPr>
      <w:rFonts w:ascii="Times New Roman" w:hAnsi="Times New Roman"/>
      <w:i/>
      <w:snapToGrid/>
    </w:rPr>
  </w:style>
  <w:style w:type="paragraph" w:styleId="Heading5">
    <w:name w:val="heading 5"/>
    <w:basedOn w:val="Normal"/>
    <w:next w:val="Normal"/>
    <w:qFormat/>
    <w:pPr>
      <w:keepNext/>
      <w:tabs>
        <w:tab w:val="left" w:pos="540"/>
        <w:tab w:val="left" w:pos="1080"/>
        <w:tab w:val="left" w:pos="1620"/>
        <w:tab w:val="left" w:pos="2160"/>
        <w:tab w:val="left" w:pos="2700"/>
        <w:tab w:val="left" w:pos="3240"/>
        <w:tab w:val="right" w:pos="3960"/>
        <w:tab w:val="right" w:pos="7650"/>
        <w:tab w:val="center" w:pos="9270"/>
      </w:tabs>
      <w:spacing w:line="215" w:lineRule="auto"/>
      <w:jc w:val="center"/>
      <w:outlineLvl w:val="4"/>
    </w:pPr>
    <w:rPr>
      <w:rFonts w:ascii="Times New Roman" w:hAnsi="Times New Roman"/>
      <w:b/>
      <w:snapToGrid/>
    </w:rPr>
  </w:style>
  <w:style w:type="paragraph" w:styleId="Heading6">
    <w:name w:val="heading 6"/>
    <w:basedOn w:val="Normal"/>
    <w:next w:val="Normal"/>
    <w:qFormat/>
    <w:pPr>
      <w:keepNext/>
      <w:numPr>
        <w:numId w:val="36"/>
      </w:numPr>
      <w:tabs>
        <w:tab w:val="center" w:pos="4680"/>
      </w:tabs>
      <w:spacing w:line="215" w:lineRule="auto"/>
      <w:jc w:val="both"/>
      <w:outlineLvl w:val="5"/>
    </w:pPr>
    <w:rPr>
      <w:rFonts w:ascii="Times New Roman" w:hAnsi="Times New Roman"/>
      <w:i/>
      <w:snapToGrid/>
    </w:rPr>
  </w:style>
  <w:style w:type="paragraph" w:styleId="Heading7">
    <w:name w:val="heading 7"/>
    <w:basedOn w:val="Normal"/>
    <w:next w:val="Normal"/>
    <w:qFormat/>
    <w:pPr>
      <w:keepNext/>
      <w:tabs>
        <w:tab w:val="left" w:pos="540"/>
        <w:tab w:val="left" w:pos="1080"/>
        <w:tab w:val="left" w:pos="1620"/>
        <w:tab w:val="left" w:pos="2160"/>
        <w:tab w:val="left" w:pos="2700"/>
        <w:tab w:val="left" w:pos="3240"/>
        <w:tab w:val="left" w:pos="3780"/>
        <w:tab w:val="left" w:pos="4320"/>
      </w:tabs>
      <w:jc w:val="both"/>
      <w:outlineLvl w:val="6"/>
    </w:pPr>
    <w:rPr>
      <w:rFonts w:ascii="Times New Roman" w:hAnsi="Times New Roman"/>
      <w:b/>
      <w:i/>
      <w:snapToGrid/>
    </w:rPr>
  </w:style>
  <w:style w:type="paragraph" w:styleId="Heading8">
    <w:name w:val="heading 8"/>
    <w:basedOn w:val="Normal"/>
    <w:next w:val="Normal"/>
    <w:qFormat/>
    <w:pPr>
      <w:keepNext/>
      <w:tabs>
        <w:tab w:val="left" w:pos="540"/>
        <w:tab w:val="left" w:pos="1080"/>
        <w:tab w:val="left" w:pos="1620"/>
        <w:tab w:val="left" w:pos="2160"/>
        <w:tab w:val="left" w:pos="2700"/>
        <w:tab w:val="left" w:pos="3240"/>
        <w:tab w:val="right" w:pos="3960"/>
        <w:tab w:val="right" w:pos="7650"/>
        <w:tab w:val="center" w:pos="9270"/>
      </w:tabs>
      <w:spacing w:line="215" w:lineRule="auto"/>
      <w:ind w:left="1080" w:hanging="1080"/>
      <w:outlineLvl w:val="7"/>
    </w:pPr>
    <w:rPr>
      <w:rFonts w:ascii="Times New Roman" w:hAnsi="Times New Roman"/>
      <w:b/>
      <w:sz w:val="36"/>
    </w:rPr>
  </w:style>
  <w:style w:type="paragraph" w:styleId="Heading9">
    <w:name w:val="heading 9"/>
    <w:basedOn w:val="Normal"/>
    <w:next w:val="Normal"/>
    <w:qFormat/>
    <w:pPr>
      <w:keepNext/>
      <w:widowControl/>
      <w:jc w:val="center"/>
      <w:outlineLvl w:val="8"/>
    </w:pPr>
    <w:rPr>
      <w:rFonts w:ascii="Univers" w:hAnsi="Univers"/>
      <w:b/>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Level1">
    <w:name w:val="Level 1"/>
    <w:basedOn w:val="Normal"/>
    <w:rPr>
      <w:rFonts w:ascii="Times New Roman" w:hAnsi="Times New Roman"/>
      <w:snapToGrid/>
    </w:rPr>
  </w:style>
  <w:style w:type="paragraph" w:customStyle="1" w:styleId="Level2">
    <w:name w:val="Level 2"/>
    <w:basedOn w:val="Normal"/>
    <w:rPr>
      <w:rFonts w:ascii="Times New Roman" w:hAnsi="Times New Roman"/>
      <w:snapToGrid/>
    </w:rPr>
  </w:style>
  <w:style w:type="paragraph" w:customStyle="1" w:styleId="Level3">
    <w:name w:val="Level 3"/>
    <w:basedOn w:val="Normal"/>
    <w:rPr>
      <w:rFonts w:ascii="Times New Roman" w:hAnsi="Times New Roman"/>
      <w:snapToGrid/>
    </w:rPr>
  </w:style>
  <w:style w:type="paragraph" w:customStyle="1" w:styleId="Level4">
    <w:name w:val="Level 4"/>
    <w:basedOn w:val="Normal"/>
    <w:rPr>
      <w:rFonts w:ascii="Times New Roman" w:hAnsi="Times New Roman"/>
      <w:snapToGrid/>
    </w:rPr>
  </w:style>
  <w:style w:type="paragraph" w:customStyle="1" w:styleId="Level5">
    <w:name w:val="Level 5"/>
    <w:basedOn w:val="Normal"/>
    <w:rPr>
      <w:rFonts w:ascii="Times New Roman" w:hAnsi="Times New Roman"/>
      <w:snapToGrid/>
    </w:rPr>
  </w:style>
  <w:style w:type="paragraph" w:customStyle="1" w:styleId="Level6">
    <w:name w:val="Level 6"/>
    <w:basedOn w:val="Normal"/>
    <w:rPr>
      <w:rFonts w:ascii="Times New Roman" w:hAnsi="Times New Roman"/>
      <w:snapToGrid/>
    </w:rPr>
  </w:style>
  <w:style w:type="paragraph" w:customStyle="1" w:styleId="Level7">
    <w:name w:val="Level 7"/>
    <w:basedOn w:val="Normal"/>
    <w:rPr>
      <w:rFonts w:ascii="Times New Roman" w:hAnsi="Times New Roman"/>
      <w:snapToGrid/>
    </w:rPr>
  </w:style>
  <w:style w:type="paragraph" w:customStyle="1" w:styleId="Level8">
    <w:name w:val="Level 8"/>
    <w:basedOn w:val="Normal"/>
    <w:rPr>
      <w:rFonts w:ascii="Times New Roman" w:hAnsi="Times New Roman"/>
      <w:snapToGrid/>
    </w:rPr>
  </w:style>
  <w:style w:type="paragraph" w:customStyle="1" w:styleId="Level9">
    <w:name w:val="Level 9"/>
    <w:basedOn w:val="Normal"/>
    <w:rPr>
      <w:rFonts w:ascii="Times New Roman" w:hAnsi="Times New Roman"/>
      <w:b/>
      <w:snapToGrid/>
    </w:rPr>
  </w:style>
  <w:style w:type="paragraph" w:customStyle="1" w:styleId="BodyTextI2">
    <w:name w:val="Body Text I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pPr>
    <w:rPr>
      <w:rFonts w:ascii="Times" w:hAnsi="Times"/>
      <w:snapToGrid/>
    </w:rPr>
  </w:style>
  <w:style w:type="paragraph" w:customStyle="1" w:styleId="TxBrc1">
    <w:name w:val="TxBr_c1"/>
    <w:basedOn w:val="Normal"/>
    <w:pPr>
      <w:autoSpaceDE w:val="0"/>
      <w:autoSpaceDN w:val="0"/>
      <w:adjustRightInd w:val="0"/>
      <w:spacing w:line="240" w:lineRule="atLeast"/>
      <w:jc w:val="center"/>
    </w:pPr>
    <w:rPr>
      <w:rFonts w:ascii="Times New Roman" w:hAnsi="Times New Roman"/>
      <w:snapToGrid/>
    </w:rPr>
  </w:style>
  <w:style w:type="paragraph" w:customStyle="1" w:styleId="TxBrp2">
    <w:name w:val="TxBr_p2"/>
    <w:basedOn w:val="Normal"/>
    <w:pPr>
      <w:tabs>
        <w:tab w:val="left" w:pos="204"/>
      </w:tabs>
      <w:autoSpaceDE w:val="0"/>
      <w:autoSpaceDN w:val="0"/>
      <w:adjustRightInd w:val="0"/>
      <w:spacing w:line="283" w:lineRule="atLeast"/>
    </w:pPr>
    <w:rPr>
      <w:rFonts w:ascii="Times New Roman" w:hAnsi="Times New Roman"/>
      <w:snapToGrid/>
    </w:rPr>
  </w:style>
  <w:style w:type="paragraph" w:customStyle="1" w:styleId="TxBrp3">
    <w:name w:val="TxBr_p3"/>
    <w:basedOn w:val="Normal"/>
    <w:pPr>
      <w:tabs>
        <w:tab w:val="left" w:pos="447"/>
      </w:tabs>
      <w:autoSpaceDE w:val="0"/>
      <w:autoSpaceDN w:val="0"/>
      <w:adjustRightInd w:val="0"/>
      <w:spacing w:line="283" w:lineRule="atLeast"/>
      <w:ind w:left="612" w:hanging="447"/>
    </w:pPr>
    <w:rPr>
      <w:rFonts w:ascii="Times New Roman" w:hAnsi="Times New Roman"/>
      <w:snapToGrid/>
    </w:rPr>
  </w:style>
  <w:style w:type="paragraph" w:styleId="BodyText">
    <w:name w:val="Body Text"/>
    <w:basedOn w:val="Normal"/>
    <w:pPr>
      <w:widowControl/>
      <w:tabs>
        <w:tab w:val="left" w:pos="-1200"/>
        <w:tab w:val="left" w:pos="-720"/>
        <w:tab w:val="left" w:pos="0"/>
        <w:tab w:val="left" w:pos="7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Times" w:hAnsi="Times"/>
      <w:snapToGrid/>
    </w:rPr>
  </w:style>
  <w:style w:type="paragraph" w:styleId="BodyText2">
    <w:name w:val="Body Text 2"/>
    <w:basedOn w:val="Normal"/>
    <w:pPr>
      <w:tabs>
        <w:tab w:val="center" w:pos="4680"/>
      </w:tabs>
      <w:spacing w:line="215" w:lineRule="auto"/>
      <w:jc w:val="both"/>
    </w:pPr>
    <w:rPr>
      <w:rFonts w:ascii="Times New Roman" w:hAnsi="Times New Roman"/>
      <w:i/>
      <w:snapToGrid/>
    </w:rPr>
  </w:style>
  <w:style w:type="paragraph" w:styleId="BodyTextIndent">
    <w:name w:val="Body Text Indent"/>
    <w:basedOn w:val="Normal"/>
    <w:pPr>
      <w:widowControl/>
      <w:tabs>
        <w:tab w:val="left" w:pos="-2070"/>
        <w:tab w:val="left" w:pos="-1200"/>
        <w:tab w:val="left" w:pos="-720"/>
        <w:tab w:val="left" w:pos="0"/>
        <w:tab w:val="left" w:pos="1080"/>
        <w:tab w:val="left" w:pos="21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pPr>
    <w:rPr>
      <w:rFonts w:ascii="Times" w:hAnsi="Times"/>
      <w:snapToGrid/>
    </w:rPr>
  </w:style>
  <w:style w:type="paragraph" w:styleId="BodyTextIndent3">
    <w:name w:val="Body Text Indent 3"/>
    <w:basedOn w:val="Normal"/>
    <w:pPr>
      <w:widowControl/>
      <w:tabs>
        <w:tab w:val="left" w:pos="-1710"/>
        <w:tab w:val="left" w:pos="-1200"/>
        <w:tab w:val="left" w:pos="-720"/>
        <w:tab w:val="left" w:pos="-270"/>
        <w:tab w:val="left" w:pos="720"/>
        <w:tab w:val="left" w:pos="1080"/>
        <w:tab w:val="left" w:pos="1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pPr>
    <w:rPr>
      <w:rFonts w:ascii="Times" w:hAnsi="Times"/>
      <w:i/>
      <w:snapToGrid/>
    </w:rPr>
  </w:style>
  <w:style w:type="character" w:styleId="Hyperlink">
    <w:name w:val="Hyperlink"/>
    <w:rPr>
      <w:color w:val="0000FF"/>
      <w:u w:val="single"/>
    </w:rPr>
  </w:style>
  <w:style w:type="paragraph" w:styleId="BodyTextIndent2">
    <w:name w:val="Body Text Indent 2"/>
    <w:basedOn w:val="Normal"/>
    <w:pPr>
      <w:tabs>
        <w:tab w:val="left" w:pos="1080"/>
        <w:tab w:val="left" w:pos="1620"/>
        <w:tab w:val="left" w:pos="2160"/>
        <w:tab w:val="left" w:pos="2700"/>
        <w:tab w:val="left" w:pos="3240"/>
        <w:tab w:val="left" w:pos="3780"/>
        <w:tab w:val="left" w:pos="4320"/>
      </w:tabs>
      <w:ind w:left="1080" w:hanging="540"/>
    </w:pPr>
    <w:rPr>
      <w:rFonts w:ascii="Times New Roman" w:hAnsi="Times New Roman"/>
      <w:snapToGrid/>
    </w:rPr>
  </w:style>
  <w:style w:type="paragraph" w:styleId="Title">
    <w:name w:val="Title"/>
    <w:basedOn w:val="Normal"/>
    <w:qFormat/>
    <w:pPr>
      <w:widowControl/>
      <w:jc w:val="center"/>
    </w:pPr>
    <w:rPr>
      <w:rFonts w:ascii="Times New Roman" w:hAnsi="Times New Roman"/>
      <w:b/>
      <w:snapToGrid/>
      <w:sz w:val="32"/>
    </w:rPr>
  </w:style>
  <w:style w:type="paragraph" w:styleId="BodyText3">
    <w:name w:val="Body Text 3"/>
    <w:basedOn w:val="Normal"/>
    <w:pPr>
      <w:widowControl/>
      <w:tabs>
        <w:tab w:val="left" w:pos="720"/>
        <w:tab w:val="left" w:pos="1440"/>
        <w:tab w:val="right" w:pos="9180"/>
      </w:tabs>
      <w:ind w:right="-90"/>
      <w:jc w:val="both"/>
    </w:pPr>
    <w:rPr>
      <w:rFonts w:ascii="Times New Roman" w:hAnsi="Times New Roman"/>
      <w:snapToGrid/>
    </w:rPr>
  </w:style>
  <w:style w:type="paragraph" w:styleId="ListParagraph">
    <w:name w:val="List Paragraph"/>
    <w:basedOn w:val="Normal"/>
    <w:uiPriority w:val="34"/>
    <w:qFormat/>
    <w:rsid w:val="006D384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ethlehem-pa.gov/ordinance/articles/ARTICLE0107.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bethlehem-pa.gov/ordinance/articles/ARTICLE0107.html" TargetMode="External"/><Relationship Id="rId17" Type="http://schemas.openxmlformats.org/officeDocument/2006/relationships/hyperlink" Target="http://www.bethlehem-pa.gov/ordinance/articles/ARTICLE0107.html" TargetMode="External"/><Relationship Id="rId2" Type="http://schemas.openxmlformats.org/officeDocument/2006/relationships/numbering" Target="numbering.xml"/><Relationship Id="rId16" Type="http://schemas.openxmlformats.org/officeDocument/2006/relationships/hyperlink" Target="http://www.bethlehem-pa.gov/ordinance/articles/ARTICLE0107.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ethlehem-pa.gov/ordinance/articles/ARTICLE0107.html" TargetMode="External"/><Relationship Id="rId5" Type="http://schemas.openxmlformats.org/officeDocument/2006/relationships/settings" Target="settings.xml"/><Relationship Id="rId15" Type="http://schemas.openxmlformats.org/officeDocument/2006/relationships/hyperlink" Target="http://www.bethlehem-pa.gov/ordinance/articles/ARTICLE0107.html" TargetMode="External"/><Relationship Id="rId23" Type="http://schemas.openxmlformats.org/officeDocument/2006/relationships/theme" Target="theme/theme1.xml"/><Relationship Id="rId10" Type="http://schemas.openxmlformats.org/officeDocument/2006/relationships/hyperlink" Target="http://www.bethlehem-pa.gov/ordinance/articles/ARTICLE0107.html"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bethlehem-pa.gov/ordinance/articles/01" TargetMode="External"/><Relationship Id="rId14" Type="http://schemas.openxmlformats.org/officeDocument/2006/relationships/hyperlink" Target="http://www.bethlehem-pa.gov/ordinance/articles/ARTICLE0107.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AC31D-1821-4BE0-A5A9-F8025B6C6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1052</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City of Bethlehem</Company>
  <LinksUpToDate>false</LinksUpToDate>
  <CharactersWithSpaces>8107</CharactersWithSpaces>
  <SharedDoc>false</SharedDoc>
  <HLinks>
    <vt:vector size="54" baseType="variant">
      <vt:variant>
        <vt:i4>5308495</vt:i4>
      </vt:variant>
      <vt:variant>
        <vt:i4>24</vt:i4>
      </vt:variant>
      <vt:variant>
        <vt:i4>0</vt:i4>
      </vt:variant>
      <vt:variant>
        <vt:i4>5</vt:i4>
      </vt:variant>
      <vt:variant>
        <vt:lpwstr>http://www.bethlehem-pa.gov/ordinance/articles/ARTICLE0107.html</vt:lpwstr>
      </vt:variant>
      <vt:variant>
        <vt:lpwstr>09</vt:lpwstr>
      </vt:variant>
      <vt:variant>
        <vt:i4>5242959</vt:i4>
      </vt:variant>
      <vt:variant>
        <vt:i4>21</vt:i4>
      </vt:variant>
      <vt:variant>
        <vt:i4>0</vt:i4>
      </vt:variant>
      <vt:variant>
        <vt:i4>5</vt:i4>
      </vt:variant>
      <vt:variant>
        <vt:lpwstr>http://www.bethlehem-pa.gov/ordinance/articles/ARTICLE0107.html</vt:lpwstr>
      </vt:variant>
      <vt:variant>
        <vt:lpwstr>08</vt:lpwstr>
      </vt:variant>
      <vt:variant>
        <vt:i4>6225999</vt:i4>
      </vt:variant>
      <vt:variant>
        <vt:i4>18</vt:i4>
      </vt:variant>
      <vt:variant>
        <vt:i4>0</vt:i4>
      </vt:variant>
      <vt:variant>
        <vt:i4>5</vt:i4>
      </vt:variant>
      <vt:variant>
        <vt:lpwstr>http://www.bethlehem-pa.gov/ordinance/articles/ARTICLE0107.html</vt:lpwstr>
      </vt:variant>
      <vt:variant>
        <vt:lpwstr>07</vt:lpwstr>
      </vt:variant>
      <vt:variant>
        <vt:i4>6160463</vt:i4>
      </vt:variant>
      <vt:variant>
        <vt:i4>15</vt:i4>
      </vt:variant>
      <vt:variant>
        <vt:i4>0</vt:i4>
      </vt:variant>
      <vt:variant>
        <vt:i4>5</vt:i4>
      </vt:variant>
      <vt:variant>
        <vt:lpwstr>http://www.bethlehem-pa.gov/ordinance/articles/ARTICLE0107.html</vt:lpwstr>
      </vt:variant>
      <vt:variant>
        <vt:lpwstr>06</vt:lpwstr>
      </vt:variant>
      <vt:variant>
        <vt:i4>6094927</vt:i4>
      </vt:variant>
      <vt:variant>
        <vt:i4>12</vt:i4>
      </vt:variant>
      <vt:variant>
        <vt:i4>0</vt:i4>
      </vt:variant>
      <vt:variant>
        <vt:i4>5</vt:i4>
      </vt:variant>
      <vt:variant>
        <vt:lpwstr>http://www.bethlehem-pa.gov/ordinance/articles/ARTICLE0107.html</vt:lpwstr>
      </vt:variant>
      <vt:variant>
        <vt:lpwstr>05</vt:lpwstr>
      </vt:variant>
      <vt:variant>
        <vt:i4>6029391</vt:i4>
      </vt:variant>
      <vt:variant>
        <vt:i4>9</vt:i4>
      </vt:variant>
      <vt:variant>
        <vt:i4>0</vt:i4>
      </vt:variant>
      <vt:variant>
        <vt:i4>5</vt:i4>
      </vt:variant>
      <vt:variant>
        <vt:lpwstr>http://www.bethlehem-pa.gov/ordinance/articles/ARTICLE0107.html</vt:lpwstr>
      </vt:variant>
      <vt:variant>
        <vt:lpwstr>04</vt:lpwstr>
      </vt:variant>
      <vt:variant>
        <vt:i4>5963855</vt:i4>
      </vt:variant>
      <vt:variant>
        <vt:i4>6</vt:i4>
      </vt:variant>
      <vt:variant>
        <vt:i4>0</vt:i4>
      </vt:variant>
      <vt:variant>
        <vt:i4>5</vt:i4>
      </vt:variant>
      <vt:variant>
        <vt:lpwstr>http://www.bethlehem-pa.gov/ordinance/articles/ARTICLE0107.html</vt:lpwstr>
      </vt:variant>
      <vt:variant>
        <vt:lpwstr>03</vt:lpwstr>
      </vt:variant>
      <vt:variant>
        <vt:i4>5898319</vt:i4>
      </vt:variant>
      <vt:variant>
        <vt:i4>3</vt:i4>
      </vt:variant>
      <vt:variant>
        <vt:i4>0</vt:i4>
      </vt:variant>
      <vt:variant>
        <vt:i4>5</vt:i4>
      </vt:variant>
      <vt:variant>
        <vt:lpwstr>http://www.bethlehem-pa.gov/ordinance/articles/ARTICLE0107.html</vt:lpwstr>
      </vt:variant>
      <vt:variant>
        <vt:lpwstr>02</vt:lpwstr>
      </vt:variant>
      <vt:variant>
        <vt:i4>4718674</vt:i4>
      </vt:variant>
      <vt:variant>
        <vt:i4>0</vt:i4>
      </vt:variant>
      <vt:variant>
        <vt:i4>0</vt:i4>
      </vt:variant>
      <vt:variant>
        <vt:i4>5</vt:i4>
      </vt:variant>
      <vt:variant>
        <vt:lpwstr>http://www.bethlehem-pa.gov/ordinance/articles/01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 Customer</dc:creator>
  <cp:lastModifiedBy>Palsi, Jonathan G</cp:lastModifiedBy>
  <cp:revision>2</cp:revision>
  <cp:lastPrinted>2011-01-10T18:27:00Z</cp:lastPrinted>
  <dcterms:created xsi:type="dcterms:W3CDTF">2019-11-14T20:59:00Z</dcterms:created>
  <dcterms:modified xsi:type="dcterms:W3CDTF">2019-11-14T20:59:00Z</dcterms:modified>
</cp:coreProperties>
</file>