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CE" w:rsidRDefault="003E37CE" w:rsidP="003E37CE">
      <w:pPr>
        <w:ind w:left="2160" w:firstLine="720"/>
      </w:pPr>
      <w:r>
        <w:t>RESOLUTION NO.__________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pStyle w:val="NormalWeb"/>
        <w:spacing w:before="0" w:beforeAutospacing="0" w:after="0" w:afterAutospacing="0"/>
      </w:pPr>
      <w:r>
        <w:tab/>
      </w:r>
    </w:p>
    <w:p w:rsidR="003E37CE" w:rsidRDefault="003E37CE" w:rsidP="003E37CE">
      <w:pPr>
        <w:pStyle w:val="NormalWeb"/>
        <w:spacing w:before="0" w:beforeAutospacing="0" w:after="0" w:afterAutospacing="0"/>
      </w:pPr>
    </w:p>
    <w:p w:rsidR="003E37CE" w:rsidRDefault="003E37CE" w:rsidP="003E37CE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3E37CE" w:rsidRDefault="003E37CE" w:rsidP="003E37CE">
      <w:pPr>
        <w:ind w:left="0" w:firstLine="720"/>
      </w:pPr>
      <w:r>
        <w:t xml:space="preserve">It is proposed to install exterior lighting at the entryway to highlight </w:t>
      </w:r>
      <w:proofErr w:type="gramStart"/>
      <w:r>
        <w:t>tenant’s</w:t>
      </w:r>
      <w:proofErr w:type="gramEnd"/>
    </w:p>
    <w:p w:rsidR="003E37CE" w:rsidRPr="00127636" w:rsidRDefault="003E37CE" w:rsidP="003E37CE">
      <w:pPr>
        <w:ind w:left="0"/>
      </w:pPr>
      <w:proofErr w:type="gramStart"/>
      <w:r>
        <w:t>signage</w:t>
      </w:r>
      <w:proofErr w:type="gramEnd"/>
      <w:r>
        <w:t xml:space="preserve"> at 444 Main St.</w:t>
      </w:r>
    </w:p>
    <w:p w:rsidR="003E37CE" w:rsidRPr="00A0239D" w:rsidRDefault="003E37CE" w:rsidP="003E37CE">
      <w:pPr>
        <w:pStyle w:val="NormalWeb"/>
        <w:spacing w:before="0" w:beforeAutospacing="0" w:after="0" w:afterAutospacing="0"/>
        <w:rPr>
          <w:color w:val="000000"/>
        </w:rPr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37CE" w:rsidRDefault="003E37CE" w:rsidP="003E37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3E37CE" w:rsidRDefault="003E37CE" w:rsidP="003E37CE">
      <w:pPr>
        <w:pStyle w:val="Title"/>
        <w:ind w:left="720" w:firstLine="720"/>
        <w:jc w:val="left"/>
      </w:pPr>
      <w:r>
        <w:t>HISTORICAL &amp; ARCHITECTURAL REVIEW BOARD</w:t>
      </w:r>
    </w:p>
    <w:p w:rsidR="003E37CE" w:rsidRDefault="003E37CE" w:rsidP="003E37CE">
      <w:pPr>
        <w:pStyle w:val="Title"/>
      </w:pPr>
    </w:p>
    <w:p w:rsidR="003E37CE" w:rsidRDefault="003E37CE" w:rsidP="003E37CE">
      <w:pPr>
        <w:pStyle w:val="Title"/>
      </w:pPr>
    </w:p>
    <w:p w:rsidR="003E37CE" w:rsidRDefault="003E37CE" w:rsidP="003E37C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1ECE3" wp14:editId="6FE96A7F">
                <wp:simplePos x="0" y="0"/>
                <wp:positionH relativeFrom="column">
                  <wp:posOffset>1258570</wp:posOffset>
                </wp:positionH>
                <wp:positionV relativeFrom="paragraph">
                  <wp:posOffset>91440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7CE" w:rsidRPr="00127636" w:rsidRDefault="003E37CE" w:rsidP="003E37CE">
                            <w:pPr>
                              <w:ind w:left="0"/>
                            </w:pPr>
                            <w:r>
                              <w:t>It is proposed to install exterior lighting at the entryway to highlight tenant’s signage at 444 Main St.</w:t>
                            </w:r>
                          </w:p>
                          <w:p w:rsidR="003E37CE" w:rsidRPr="00127636" w:rsidRDefault="003E37CE" w:rsidP="003E37CE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1pt;margin-top:7.2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OPNcGXeAAAACgEAAA8AAABkcnMvZG93bnJldi54bWxMj0FPg0AQhe8m/ofNNPFi7FLEUpCl&#10;URNNr639AQs7BVJ2lrDbQv+940lv82Ze3nyv2M62F1ccfedIwWoZgUCqnemoUXD8/nzagPBBk9G9&#10;I1RwQw/b8v6u0LlxE+3xegiN4BDyuVbQhjDkUvq6Rav90g1IfDu50erAcmykGfXE4baXcRStpdUd&#10;8YdWD/jRYn0+XKyC0256fMmm6isc032yftddWrmbUg+L+e0VRMA5/JnhF5/RoWSmyl3IeNGzzjYx&#10;W3lIEhBsyKJVCqLixXMWgywL+b9C+QMAAP//AwBQSwECLQAUAAYACAAAACEAtoM4kv4AAADhAQAA&#10;EwAAAAAAAAAAAAAAAAAAAAAAW0NvbnRlbnRfVHlwZXNdLnhtbFBLAQItABQABgAIAAAAIQA4/SH/&#10;1gAAAJQBAAALAAAAAAAAAAAAAAAAAC8BAABfcmVscy8ucmVsc1BLAQItABQABgAIAAAAIQDMBJn6&#10;ggIAAA8FAAAOAAAAAAAAAAAAAAAAAC4CAABkcnMvZTJvRG9jLnhtbFBLAQItABQABgAIAAAAIQDj&#10;zXBl3gAAAAoBAAAPAAAAAAAAAAAAAAAAANwEAABkcnMvZG93bnJldi54bWxQSwUGAAAAAAQABADz&#10;AAAA5wUAAAAA&#10;" stroked="f">
                <v:textbox>
                  <w:txbxContent>
                    <w:p w:rsidR="003E37CE" w:rsidRPr="00127636" w:rsidRDefault="003E37CE" w:rsidP="003E37CE">
                      <w:pPr>
                        <w:ind w:left="0"/>
                      </w:pPr>
                      <w:r>
                        <w:t>It is proposed to install exterior lighting at the entryway to highlight tenant’s signage at 444 Main St.</w:t>
                      </w:r>
                    </w:p>
                    <w:p w:rsidR="003E37CE" w:rsidRPr="00127636" w:rsidRDefault="003E37CE" w:rsidP="003E37C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3E37CE" w:rsidRPr="00FC2AFB" w:rsidRDefault="003E37CE" w:rsidP="003E37CE">
      <w:pPr>
        <w:ind w:left="0"/>
      </w:pPr>
      <w:r w:rsidRPr="00FC2AFB">
        <w:t>APPLICATION #</w:t>
      </w:r>
      <w:r>
        <w:t>5</w:t>
      </w:r>
      <w:r w:rsidRPr="00FC2AFB">
        <w:t xml:space="preserve">:  </w:t>
      </w:r>
    </w:p>
    <w:p w:rsidR="003E37CE" w:rsidRPr="00FC2AFB" w:rsidRDefault="003E37CE" w:rsidP="003E37CE">
      <w:pPr>
        <w:rPr>
          <w:szCs w:val="22"/>
        </w:rPr>
      </w:pPr>
    </w:p>
    <w:p w:rsidR="003E37CE" w:rsidRPr="00FC2AFB" w:rsidRDefault="003E37CE" w:rsidP="003E37CE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78684" wp14:editId="7DE063DF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7CE" w:rsidRDefault="003E37CE" w:rsidP="003E37C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Moravian College</w:t>
                            </w:r>
                          </w:p>
                          <w:p w:rsidR="003E37CE" w:rsidRDefault="003E37CE" w:rsidP="003E37C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444 Main St.</w:t>
                            </w:r>
                          </w:p>
                          <w:p w:rsidR="003E37CE" w:rsidRPr="00C23710" w:rsidRDefault="003E37CE" w:rsidP="003E37CE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18017</w:t>
                            </w:r>
                          </w:p>
                          <w:p w:rsidR="003E37CE" w:rsidRDefault="003E37CE" w:rsidP="003E37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3E37CE" w:rsidRDefault="003E37CE" w:rsidP="003E37C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Moravian College</w:t>
                      </w:r>
                    </w:p>
                    <w:p w:rsidR="003E37CE" w:rsidRDefault="003E37CE" w:rsidP="003E37C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444 Main St.</w:t>
                      </w:r>
                    </w:p>
                    <w:p w:rsidR="003E37CE" w:rsidRPr="00C23710" w:rsidRDefault="003E37CE" w:rsidP="003E37CE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18017</w:t>
                      </w:r>
                    </w:p>
                    <w:p w:rsidR="003E37CE" w:rsidRDefault="003E37CE" w:rsidP="003E37CE"/>
                  </w:txbxContent>
                </v:textbox>
              </v:shape>
            </w:pict>
          </mc:Fallback>
        </mc:AlternateContent>
      </w:r>
    </w:p>
    <w:p w:rsidR="003E37CE" w:rsidRPr="00FC2AFB" w:rsidRDefault="003E37CE" w:rsidP="003E37CE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3E37CE" w:rsidRPr="00FC2AFB" w:rsidRDefault="003E37CE" w:rsidP="003E37CE"/>
    <w:p w:rsidR="003E37CE" w:rsidRPr="00FC2AFB" w:rsidRDefault="003E37CE" w:rsidP="003E37CE"/>
    <w:p w:rsidR="003E37CE" w:rsidRPr="00FC2AFB" w:rsidRDefault="003E37CE" w:rsidP="003E37CE">
      <w:pPr>
        <w:rPr>
          <w:szCs w:val="22"/>
        </w:rPr>
      </w:pPr>
      <w:r w:rsidRPr="00FC2AFB">
        <w:t>__________________________________________________________________________</w:t>
      </w:r>
    </w:p>
    <w:p w:rsidR="003E37CE" w:rsidRPr="00FC2AFB" w:rsidRDefault="003E37CE" w:rsidP="003E37CE">
      <w:pPr>
        <w:pStyle w:val="BodyText"/>
        <w:rPr>
          <w:rFonts w:ascii="Cambria" w:hAnsi="Cambria"/>
          <w:sz w:val="24"/>
        </w:rPr>
      </w:pPr>
    </w:p>
    <w:p w:rsidR="003E37CE" w:rsidRDefault="003E37CE" w:rsidP="003E37CE">
      <w:pPr>
        <w:pStyle w:val="BodyText"/>
        <w:rPr>
          <w:rFonts w:ascii="Cambria" w:hAnsi="Cambria"/>
          <w:sz w:val="24"/>
        </w:rPr>
      </w:pPr>
    </w:p>
    <w:p w:rsidR="003E37CE" w:rsidRDefault="003E37CE" w:rsidP="003E37CE">
      <w:pPr>
        <w:pStyle w:val="BodyText"/>
        <w:rPr>
          <w:rFonts w:ascii="Cambria" w:hAnsi="Cambria"/>
          <w:sz w:val="24"/>
        </w:rPr>
      </w:pPr>
    </w:p>
    <w:p w:rsidR="003E37CE" w:rsidRPr="00FC2AFB" w:rsidRDefault="003E37CE" w:rsidP="003E37CE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3E37CE" w:rsidRDefault="003E37CE" w:rsidP="003E37CE">
      <w:pPr>
        <w:tabs>
          <w:tab w:val="left" w:pos="0"/>
        </w:tabs>
        <w:ind w:left="0"/>
      </w:pPr>
    </w:p>
    <w:p w:rsidR="003E37CE" w:rsidRDefault="003E37CE" w:rsidP="003E37CE">
      <w:pPr>
        <w:tabs>
          <w:tab w:val="left" w:pos="0"/>
        </w:tabs>
        <w:ind w:left="0"/>
      </w:pPr>
      <w:r>
        <w:t>1.   The gooseneck lighting fixtures will be black in color.</w:t>
      </w:r>
    </w:p>
    <w:p w:rsidR="003E37CE" w:rsidRDefault="003E37CE" w:rsidP="003E37CE">
      <w:pPr>
        <w:tabs>
          <w:tab w:val="left" w:pos="0"/>
        </w:tabs>
        <w:ind w:left="0"/>
      </w:pPr>
    </w:p>
    <w:p w:rsidR="003E37CE" w:rsidRDefault="003E37CE" w:rsidP="003E37CE">
      <w:pPr>
        <w:tabs>
          <w:tab w:val="left" w:pos="0"/>
        </w:tabs>
        <w:ind w:left="0"/>
      </w:pPr>
      <w:r>
        <w:t>2.   The light temperature shall be 270 Kelvin.</w:t>
      </w:r>
    </w:p>
    <w:p w:rsidR="003E37CE" w:rsidRPr="00FC2AFB" w:rsidRDefault="003E37CE" w:rsidP="003E37CE">
      <w:pPr>
        <w:tabs>
          <w:tab w:val="left" w:pos="0"/>
        </w:tabs>
        <w:ind w:left="0"/>
      </w:pPr>
    </w:p>
    <w:p w:rsidR="003E37CE" w:rsidRDefault="003E37CE" w:rsidP="003E37CE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3E37CE" w:rsidRPr="00FC2AFB" w:rsidRDefault="003E37CE" w:rsidP="003E37CE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3E37CE" w:rsidRPr="00FC2AFB" w:rsidRDefault="003E37CE" w:rsidP="003E37CE">
      <w:pPr>
        <w:ind w:left="0"/>
      </w:pPr>
    </w:p>
    <w:p w:rsidR="003E37CE" w:rsidRDefault="003E37CE" w:rsidP="003E37CE">
      <w:pPr>
        <w:ind w:left="5040" w:firstLine="720"/>
      </w:pPr>
      <w:r>
        <w:rPr>
          <w:noProof/>
        </w:rPr>
        <w:drawing>
          <wp:inline distT="0" distB="0" distL="0" distR="0" wp14:anchorId="24644DC3" wp14:editId="3707ED1C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3E37CE" w:rsidRPr="008E1620" w:rsidRDefault="003E37CE" w:rsidP="003E37CE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3E37CE" w:rsidRDefault="003E37CE" w:rsidP="003E37CE">
      <w:pPr>
        <w:ind w:left="0"/>
        <w:rPr>
          <w:u w:val="single"/>
        </w:rPr>
      </w:pPr>
    </w:p>
    <w:p w:rsidR="003E37CE" w:rsidRDefault="003E37CE" w:rsidP="003E37CE">
      <w:pPr>
        <w:ind w:left="0"/>
        <w:rPr>
          <w:u w:val="single"/>
        </w:rPr>
      </w:pPr>
    </w:p>
    <w:p w:rsidR="003E37CE" w:rsidRDefault="003E37CE" w:rsidP="003E37CE">
      <w:pPr>
        <w:ind w:left="0"/>
        <w:rPr>
          <w:u w:val="single"/>
        </w:rPr>
      </w:pPr>
    </w:p>
    <w:p w:rsidR="003E37CE" w:rsidRDefault="003E37CE" w:rsidP="003E37CE">
      <w:pPr>
        <w:ind w:left="0"/>
        <w:rPr>
          <w:u w:val="single"/>
        </w:rPr>
      </w:pPr>
    </w:p>
    <w:p w:rsidR="003E37CE" w:rsidRPr="00315E84" w:rsidRDefault="003E37CE" w:rsidP="003E37CE">
      <w:pPr>
        <w:ind w:left="0"/>
        <w:rPr>
          <w:u w:val="single"/>
        </w:rPr>
      </w:pPr>
      <w:r>
        <w:rPr>
          <w:u w:val="single"/>
        </w:rPr>
        <w:t>Date of Meeting:  November 6</w:t>
      </w:r>
      <w:proofErr w:type="gramStart"/>
      <w:r>
        <w:rPr>
          <w:u w:val="single"/>
        </w:rPr>
        <w:t>,  2019</w:t>
      </w:r>
      <w:proofErr w:type="gramEnd"/>
    </w:p>
    <w:p w:rsidR="003E37CE" w:rsidRDefault="003E37CE" w:rsidP="003E37CE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CE"/>
    <w:rsid w:val="003E37CE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C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7C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E37C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E37C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E37C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E37C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CE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7CE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3E37CE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E37CE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3E37CE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E37C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2019-11-14T13:03:00Z</dcterms:created>
  <dcterms:modified xsi:type="dcterms:W3CDTF">2019-11-14T13:04:00Z</dcterms:modified>
</cp:coreProperties>
</file>