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41" w:rsidRDefault="001D5C41" w:rsidP="001D5C41">
      <w:pPr>
        <w:jc w:val="center"/>
      </w:pPr>
      <w:r>
        <w:t>RESOLUTION NO.__________</w:t>
      </w: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D5C41" w:rsidRPr="003A037D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D5C41" w:rsidRPr="003A037D" w:rsidRDefault="001D5C41" w:rsidP="001D5C41">
      <w:pPr>
        <w:rPr>
          <w:szCs w:val="24"/>
        </w:rPr>
      </w:pPr>
      <w:r w:rsidRPr="003A037D">
        <w:rPr>
          <w:szCs w:val="24"/>
        </w:rPr>
        <w:tab/>
      </w:r>
      <w:r w:rsidRPr="003A037D">
        <w:rPr>
          <w:szCs w:val="24"/>
        </w:rPr>
        <w:tab/>
      </w:r>
      <w:proofErr w:type="gramStart"/>
      <w:r w:rsidRPr="003A037D">
        <w:rPr>
          <w:szCs w:val="24"/>
        </w:rPr>
        <w:t>WHEREAS,</w:t>
      </w:r>
      <w:r w:rsidRPr="003A037D">
        <w:rPr>
          <w:bCs/>
          <w:iCs/>
          <w:szCs w:val="24"/>
        </w:rPr>
        <w:t xml:space="preserve"> </w:t>
      </w:r>
      <w:r w:rsidRPr="003A037D">
        <w:rPr>
          <w:szCs w:val="24"/>
        </w:rPr>
        <w:t>it is proposed to secure a COA to</w:t>
      </w:r>
      <w:r>
        <w:rPr>
          <w:szCs w:val="24"/>
        </w:rPr>
        <w:t xml:space="preserve"> install wayfinding signs at 324 South New Street</w:t>
      </w:r>
      <w:r w:rsidRPr="003A037D">
        <w:rPr>
          <w:szCs w:val="24"/>
        </w:rPr>
        <w:t>.</w:t>
      </w:r>
      <w:proofErr w:type="gramEnd"/>
    </w:p>
    <w:p w:rsidR="001D5C41" w:rsidRPr="003A037D" w:rsidRDefault="001D5C41" w:rsidP="001D5C41">
      <w:pPr>
        <w:rPr>
          <w:rFonts w:asciiTheme="majorHAnsi" w:hAnsiTheme="majorHAnsi"/>
        </w:rPr>
      </w:pPr>
    </w:p>
    <w:p w:rsidR="001D5C41" w:rsidRPr="003A037D" w:rsidRDefault="001D5C41" w:rsidP="001D5C41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 w:rsidRPr="003A037D">
        <w:rPr>
          <w:szCs w:val="22"/>
        </w:rPr>
        <w:tab/>
      </w:r>
    </w:p>
    <w:p w:rsidR="001D5C41" w:rsidRPr="003A037D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 w:rsidRPr="003A037D">
        <w:tab/>
      </w:r>
      <w:r w:rsidRPr="003A037D">
        <w:tab/>
        <w:t>NOW, THEREFORE, BE IT RESOLVED by the Council of the City of Bethlehem that a Certificate of Appropriateness is hereby granted for the proposal.</w:t>
      </w: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1D5C41" w:rsidRDefault="001D5C41" w:rsidP="001D5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D5C41" w:rsidRDefault="001D5C41" w:rsidP="001D5C41"/>
    <w:p w:rsidR="001D5C41" w:rsidRDefault="001D5C41" w:rsidP="001D5C41"/>
    <w:p w:rsidR="001D5C41" w:rsidRDefault="001D5C41" w:rsidP="001D5C41"/>
    <w:p w:rsidR="001D5C41" w:rsidRDefault="001D5C41" w:rsidP="001D5C41"/>
    <w:p w:rsidR="001D5C41" w:rsidRDefault="001D5C41" w:rsidP="001D5C41"/>
    <w:p w:rsidR="001D5C41" w:rsidRPr="00D9160E" w:rsidRDefault="001D5C41" w:rsidP="001D5C41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:rsidR="001D5C41" w:rsidRPr="00D9160E" w:rsidRDefault="001D5C41" w:rsidP="001D5C41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:rsidR="001D5C41" w:rsidRPr="003A037D" w:rsidRDefault="001D5C41" w:rsidP="001D5C41">
      <w:r w:rsidRPr="003A037D">
        <w:rPr>
          <w:szCs w:val="24"/>
        </w:rPr>
        <w:t>CASE #</w:t>
      </w:r>
      <w:r>
        <w:rPr>
          <w:szCs w:val="24"/>
        </w:rPr>
        <w:t>703</w:t>
      </w:r>
      <w:r w:rsidRPr="003A037D">
        <w:rPr>
          <w:noProof/>
          <w:szCs w:val="24"/>
        </w:rPr>
        <w:t xml:space="preserve"> -- </w:t>
      </w:r>
      <w:r w:rsidRPr="003A037D">
        <w:rPr>
          <w:szCs w:val="24"/>
        </w:rPr>
        <w:t>It is proposed to</w:t>
      </w:r>
      <w:r w:rsidRPr="003A037D">
        <w:t xml:space="preserve"> </w:t>
      </w:r>
      <w:r w:rsidRPr="00C061D4">
        <w:t>install wayfindin</w:t>
      </w:r>
      <w:r>
        <w:t>g signs at 324 South New Street</w:t>
      </w:r>
      <w:r w:rsidRPr="003A037D">
        <w:t>.</w:t>
      </w:r>
    </w:p>
    <w:p w:rsidR="001D5C41" w:rsidRPr="003A037D" w:rsidRDefault="001D5C41" w:rsidP="001D5C41">
      <w:pPr>
        <w:rPr>
          <w:szCs w:val="24"/>
        </w:rPr>
      </w:pPr>
    </w:p>
    <w:p w:rsidR="001D5C41" w:rsidRPr="003A037D" w:rsidRDefault="001D5C41" w:rsidP="001D5C41">
      <w:pPr>
        <w:rPr>
          <w:szCs w:val="24"/>
        </w:rPr>
      </w:pPr>
      <w:r w:rsidRPr="003A037D">
        <w:rPr>
          <w:szCs w:val="24"/>
        </w:rPr>
        <w:t>O</w:t>
      </w:r>
      <w:r w:rsidRPr="003A037D">
        <w:rPr>
          <w:bCs/>
          <w:iCs/>
          <w:szCs w:val="24"/>
        </w:rPr>
        <w:t>WNER / APPLICANT:</w:t>
      </w:r>
      <w:r w:rsidRPr="003A037D">
        <w:rPr>
          <w:szCs w:val="24"/>
        </w:rPr>
        <w:t xml:space="preserve"> </w:t>
      </w:r>
      <w:r w:rsidRPr="00C061D4">
        <w:rPr>
          <w:szCs w:val="24"/>
        </w:rPr>
        <w:t>Bethlehem Parking Authority</w:t>
      </w:r>
      <w:r w:rsidRPr="003A037D">
        <w:rPr>
          <w:szCs w:val="24"/>
        </w:rPr>
        <w:t xml:space="preserve"> / </w:t>
      </w:r>
      <w:r w:rsidRPr="00C061D4">
        <w:rPr>
          <w:szCs w:val="24"/>
        </w:rPr>
        <w:t xml:space="preserve">Jeremy </w:t>
      </w:r>
      <w:proofErr w:type="spellStart"/>
      <w:r w:rsidRPr="00C061D4">
        <w:rPr>
          <w:szCs w:val="24"/>
        </w:rPr>
        <w:t>Alleshouse</w:t>
      </w:r>
      <w:proofErr w:type="spellEnd"/>
    </w:p>
    <w:p w:rsidR="001D5C41" w:rsidRPr="00461FF5" w:rsidRDefault="001D5C41" w:rsidP="001D5C41">
      <w:pPr>
        <w:rPr>
          <w:szCs w:val="24"/>
        </w:rPr>
      </w:pPr>
      <w:r w:rsidRPr="00461FF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B1D0C" wp14:editId="64E613EC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:rsidR="001D5C41" w:rsidRPr="00525A82" w:rsidRDefault="001D5C41" w:rsidP="001D5C41">
      <w:pPr>
        <w:rPr>
          <w:szCs w:val="24"/>
        </w:rPr>
      </w:pPr>
      <w:r>
        <w:rPr>
          <w:szCs w:val="24"/>
        </w:rPr>
        <w:t>The Commission upon motion by</w:t>
      </w:r>
      <w:r w:rsidRPr="00C061D4">
        <w:t xml:space="preserve"> </w:t>
      </w:r>
      <w:r w:rsidRPr="00C061D4">
        <w:rPr>
          <w:szCs w:val="24"/>
        </w:rPr>
        <w:t xml:space="preserve">Mr. Cornish and seconded by Mr. </w:t>
      </w:r>
      <w:proofErr w:type="spellStart"/>
      <w:r w:rsidRPr="00C061D4">
        <w:rPr>
          <w:szCs w:val="24"/>
        </w:rPr>
        <w:t>Hudak</w:t>
      </w:r>
      <w:proofErr w:type="spellEnd"/>
      <w:r w:rsidRPr="00C061D4">
        <w:rPr>
          <w:szCs w:val="24"/>
        </w:rPr>
        <w:t xml:space="preserve"> adopted the proposal that City Council issue a Certificate of Appropriateness for the proposed work as presented, with mo</w:t>
      </w:r>
      <w:r>
        <w:rPr>
          <w:szCs w:val="24"/>
        </w:rPr>
        <w:t xml:space="preserve">difications described </w:t>
      </w:r>
      <w:r w:rsidRPr="00525A82">
        <w:rPr>
          <w:szCs w:val="24"/>
        </w:rPr>
        <w:t xml:space="preserve">herein: </w:t>
      </w:r>
    </w:p>
    <w:p w:rsidR="001D5C41" w:rsidRPr="003739AE" w:rsidRDefault="001D5C41" w:rsidP="001D5C41">
      <w:pPr>
        <w:rPr>
          <w:szCs w:val="24"/>
        </w:rPr>
      </w:pPr>
    </w:p>
    <w:p w:rsidR="001D5C41" w:rsidRPr="003739AE" w:rsidRDefault="001D5C41" w:rsidP="001D5C41">
      <w:pPr>
        <w:pStyle w:val="ListParagraph"/>
        <w:numPr>
          <w:ilvl w:val="0"/>
          <w:numId w:val="1"/>
        </w:numPr>
        <w:spacing w:after="120"/>
        <w:rPr>
          <w:szCs w:val="24"/>
        </w:rPr>
      </w:pPr>
      <w:r w:rsidRPr="003739AE">
        <w:rPr>
          <w:szCs w:val="24"/>
        </w:rPr>
        <w:t xml:space="preserve">The proposal to install wayfinding signs was presented by Jeremy </w:t>
      </w:r>
      <w:proofErr w:type="spellStart"/>
      <w:r w:rsidRPr="003739AE">
        <w:rPr>
          <w:szCs w:val="24"/>
        </w:rPr>
        <w:t>Alleshouse</w:t>
      </w:r>
      <w:proofErr w:type="spellEnd"/>
      <w:r w:rsidRPr="003739AE">
        <w:rPr>
          <w:szCs w:val="24"/>
        </w:rPr>
        <w:t>.</w:t>
      </w:r>
    </w:p>
    <w:p w:rsidR="001D5C41" w:rsidRPr="003739AE" w:rsidRDefault="001D5C41" w:rsidP="001D5C41">
      <w:pPr>
        <w:numPr>
          <w:ilvl w:val="0"/>
          <w:numId w:val="1"/>
        </w:numPr>
        <w:spacing w:after="60"/>
        <w:rPr>
          <w:szCs w:val="24"/>
        </w:rPr>
      </w:pPr>
      <w:bookmarkStart w:id="0" w:name="_Hlk23345653"/>
      <w:r>
        <w:rPr>
          <w:bCs/>
          <w:szCs w:val="24"/>
        </w:rPr>
        <w:t>The a</w:t>
      </w:r>
      <w:r w:rsidRPr="003739AE">
        <w:rPr>
          <w:bCs/>
          <w:szCs w:val="24"/>
        </w:rPr>
        <w:t>pproved horizontal message sign includes:</w:t>
      </w:r>
    </w:p>
    <w:p w:rsidR="001D5C41" w:rsidRPr="003739AE" w:rsidRDefault="001D5C41" w:rsidP="001D5C41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60"/>
        <w:textAlignment w:val="baseline"/>
        <w:rPr>
          <w:bCs/>
          <w:szCs w:val="24"/>
        </w:rPr>
      </w:pPr>
      <w:r w:rsidRPr="003739AE">
        <w:rPr>
          <w:bCs/>
          <w:szCs w:val="24"/>
        </w:rPr>
        <w:t>aluminum rectangular tube frame measuring 2-feet 8-inches tall (at maximum dimension) x 14-feet 8-inches wide and 5-inches thick, with 0.5-inch thick aluminum plate measuring 5-iches tall x 15-feet wide mechanically fastened along top edge of message sign; all elements painted in satin black color</w:t>
      </w:r>
    </w:p>
    <w:p w:rsidR="001D5C41" w:rsidRPr="003739AE" w:rsidRDefault="001D5C41" w:rsidP="001D5C41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60"/>
        <w:textAlignment w:val="baseline"/>
        <w:rPr>
          <w:bCs/>
          <w:szCs w:val="24"/>
        </w:rPr>
      </w:pPr>
      <w:r w:rsidRPr="003739AE">
        <w:rPr>
          <w:bCs/>
          <w:szCs w:val="24"/>
        </w:rPr>
        <w:t>0.125-inch thick sign panel measuring 2-feet 8-inches tall (at maximum dimension) x 15-feet wide adhered to front of aluminum frame; panel height tapers to 2-feet 2-inches along overall sign length</w:t>
      </w:r>
    </w:p>
    <w:p w:rsidR="001D5C41" w:rsidRPr="003739AE" w:rsidRDefault="001D5C41" w:rsidP="001D5C41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60"/>
        <w:textAlignment w:val="baseline"/>
        <w:rPr>
          <w:bCs/>
          <w:szCs w:val="24"/>
        </w:rPr>
      </w:pPr>
      <w:r w:rsidRPr="003739AE">
        <w:rPr>
          <w:bCs/>
          <w:szCs w:val="24"/>
        </w:rPr>
        <w:t>graphics include “NEW STREET” in all capital, san-serif lettering in bright white color centered along entire length of sign; at larger end of each sign is letter “P” (for Parking) in bold, capital, san-serif lettering in bright white color surrounded by circle outline in bright white color and background in dark blue color; beyond circle outline is background in dark red color, which is separated by wide stripe in bright white color from remaining background in dark blue color</w:t>
      </w:r>
    </w:p>
    <w:p w:rsidR="001D5C41" w:rsidRPr="003739AE" w:rsidRDefault="001D5C41" w:rsidP="001D5C41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60"/>
        <w:textAlignment w:val="baseline"/>
        <w:rPr>
          <w:bCs/>
          <w:szCs w:val="24"/>
        </w:rPr>
      </w:pPr>
      <w:r w:rsidRPr="003739AE">
        <w:rPr>
          <w:bCs/>
          <w:szCs w:val="24"/>
        </w:rPr>
        <w:t>mounting location is centered above three-bay entrance/exit opening along South New Street on face of existing awning</w:t>
      </w:r>
    </w:p>
    <w:p w:rsidR="001D5C41" w:rsidRPr="003739AE" w:rsidRDefault="001D5C41" w:rsidP="001D5C41">
      <w:pPr>
        <w:numPr>
          <w:ilvl w:val="0"/>
          <w:numId w:val="1"/>
        </w:numPr>
        <w:spacing w:after="60"/>
        <w:rPr>
          <w:szCs w:val="24"/>
        </w:rPr>
      </w:pPr>
      <w:r>
        <w:rPr>
          <w:szCs w:val="24"/>
        </w:rPr>
        <w:t>The a</w:t>
      </w:r>
      <w:r w:rsidRPr="003739AE">
        <w:rPr>
          <w:szCs w:val="24"/>
        </w:rPr>
        <w:t>pproved double-sided vertical blade sign includes:</w:t>
      </w:r>
    </w:p>
    <w:p w:rsidR="001D5C41" w:rsidRPr="003739AE" w:rsidRDefault="001D5C41" w:rsidP="001D5C41">
      <w:pPr>
        <w:numPr>
          <w:ilvl w:val="1"/>
          <w:numId w:val="1"/>
        </w:numPr>
        <w:spacing w:after="60"/>
        <w:rPr>
          <w:szCs w:val="24"/>
        </w:rPr>
      </w:pPr>
      <w:r w:rsidRPr="003739AE">
        <w:rPr>
          <w:szCs w:val="24"/>
        </w:rPr>
        <w:t>aluminum rectangular tube frame measuring 13-feet 6-inches tall x 4-feet 6-inches wide (at maximum dimension) and 6-inches thick, sandwiched between two 0.5-inch thick, 8-inch x 8-inch aluminum angles mechanically fastened to existing masonry wall, each measuring 13-feet 6-inches tall; all elements painted satin black</w:t>
      </w:r>
    </w:p>
    <w:p w:rsidR="001D5C41" w:rsidRPr="003739AE" w:rsidRDefault="001D5C41" w:rsidP="001D5C41">
      <w:pPr>
        <w:numPr>
          <w:ilvl w:val="1"/>
          <w:numId w:val="1"/>
        </w:numPr>
        <w:spacing w:after="60"/>
        <w:rPr>
          <w:szCs w:val="24"/>
        </w:rPr>
      </w:pPr>
      <w:r w:rsidRPr="003739AE">
        <w:rPr>
          <w:szCs w:val="24"/>
        </w:rPr>
        <w:t>0.125-inch thick sign panels measuring 13-feet 6-inches tall (at maximum dimension) x 4-feet 6-inches wide (at maximum dimension) adhered to both sides of aluminum frame; panel width tapers to 3-feet 5-inches along overall sign length</w:t>
      </w:r>
    </w:p>
    <w:p w:rsidR="001D5C41" w:rsidRPr="003739AE" w:rsidRDefault="001D5C41" w:rsidP="001D5C41">
      <w:pPr>
        <w:numPr>
          <w:ilvl w:val="1"/>
          <w:numId w:val="1"/>
        </w:numPr>
        <w:spacing w:after="60"/>
        <w:rPr>
          <w:szCs w:val="24"/>
        </w:rPr>
      </w:pPr>
      <w:r w:rsidRPr="003739AE">
        <w:rPr>
          <w:szCs w:val="24"/>
        </w:rPr>
        <w:t>graphics include “NEW ST” in all capital, san-serif lettering in bright white color centered along entire height of sign; at larger end of each sign is letter “P” (for Parking) in bold, capital, san-serif lettering in bright white color surrounded by circle outline in bright white color and background in dark blue color; beyond circle outline is background in dark red color, which is separated by wide stripe in bright white color from remaining background in dark blue color</w:t>
      </w:r>
    </w:p>
    <w:p w:rsidR="001D5C41" w:rsidRPr="003739AE" w:rsidRDefault="001D5C41" w:rsidP="001D5C41">
      <w:pPr>
        <w:numPr>
          <w:ilvl w:val="1"/>
          <w:numId w:val="1"/>
        </w:numPr>
        <w:spacing w:after="60"/>
        <w:rPr>
          <w:szCs w:val="24"/>
        </w:rPr>
      </w:pPr>
      <w:r w:rsidRPr="003739AE">
        <w:rPr>
          <w:szCs w:val="24"/>
        </w:rPr>
        <w:lastRenderedPageBreak/>
        <w:t>vertical blade sign is centered horizontally between edge of building and vertical bay of adjacent windows; top of blade sign aligns with top of adjacent window opening</w:t>
      </w:r>
    </w:p>
    <w:p w:rsidR="001D5C41" w:rsidRPr="003739AE" w:rsidRDefault="001D5C41" w:rsidP="001D5C41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Cs w:val="24"/>
        </w:rPr>
      </w:pPr>
      <w:r w:rsidRPr="003739AE">
        <w:rPr>
          <w:szCs w:val="24"/>
        </w:rPr>
        <w:t>existing mortar joints between brick units must be used for all fastener locations</w:t>
      </w:r>
    </w:p>
    <w:p w:rsidR="001D5C41" w:rsidRPr="003739AE" w:rsidRDefault="001D5C41" w:rsidP="001D5C41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 xml:space="preserve">The </w:t>
      </w:r>
      <w:r w:rsidRPr="003739AE">
        <w:rPr>
          <w:szCs w:val="24"/>
        </w:rPr>
        <w:t xml:space="preserve">Applicant may remove or retain existing wayfinding signage, as desired. </w:t>
      </w:r>
    </w:p>
    <w:bookmarkEnd w:id="0"/>
    <w:p w:rsidR="001D5C41" w:rsidRPr="003739AE" w:rsidRDefault="001D5C41" w:rsidP="001D5C41">
      <w:pPr>
        <w:pStyle w:val="ListParagraph"/>
        <w:numPr>
          <w:ilvl w:val="0"/>
          <w:numId w:val="1"/>
        </w:numPr>
        <w:spacing w:after="120"/>
        <w:rPr>
          <w:szCs w:val="24"/>
        </w:rPr>
      </w:pPr>
      <w:r w:rsidRPr="003739AE">
        <w:rPr>
          <w:szCs w:val="24"/>
        </w:rPr>
        <w:t>The motion for the proposed work was unanimously approved.</w:t>
      </w:r>
    </w:p>
    <w:p w:rsidR="001D5C41" w:rsidRPr="00525A82" w:rsidRDefault="001D5C41" w:rsidP="001D5C41">
      <w:pPr>
        <w:ind w:left="720"/>
        <w:rPr>
          <w:szCs w:val="24"/>
        </w:rPr>
      </w:pPr>
      <w:bookmarkStart w:id="1" w:name="_GoBack"/>
      <w:bookmarkEnd w:id="1"/>
    </w:p>
    <w:p w:rsidR="001D5C41" w:rsidRPr="00525A82" w:rsidRDefault="001D5C41" w:rsidP="001D5C41">
      <w:pPr>
        <w:ind w:left="360"/>
        <w:rPr>
          <w:szCs w:val="24"/>
        </w:rPr>
      </w:pPr>
      <w:proofErr w:type="spellStart"/>
      <w:r w:rsidRPr="00525A82">
        <w:rPr>
          <w:szCs w:val="24"/>
        </w:rPr>
        <w:t>JBL</w:t>
      </w:r>
      <w:proofErr w:type="spellEnd"/>
      <w:r w:rsidRPr="00525A82">
        <w:rPr>
          <w:szCs w:val="24"/>
        </w:rPr>
        <w:t xml:space="preserve">: </w:t>
      </w:r>
      <w:proofErr w:type="spellStart"/>
      <w:r w:rsidRPr="00525A82">
        <w:rPr>
          <w:szCs w:val="24"/>
        </w:rPr>
        <w:t>jbl</w:t>
      </w:r>
      <w:proofErr w:type="spellEnd"/>
    </w:p>
    <w:p w:rsidR="001D5C41" w:rsidRPr="00D9160E" w:rsidRDefault="001D5C41" w:rsidP="001D5C41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66A13E2A" wp14:editId="52DAC339">
            <wp:simplePos x="0" y="0"/>
            <wp:positionH relativeFrom="column">
              <wp:posOffset>3854450</wp:posOffset>
            </wp:positionH>
            <wp:positionV relativeFrom="page">
              <wp:posOffset>2597785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0461D" wp14:editId="2D0E894C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.5pt;margin-top:12.95pt;width:46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:rsidR="001D5C41" w:rsidRPr="00D9160E" w:rsidRDefault="001D5C41" w:rsidP="001D5C41">
      <w:pPr>
        <w:ind w:left="4320" w:firstLine="720"/>
        <w:rPr>
          <w:szCs w:val="24"/>
        </w:rPr>
      </w:pPr>
    </w:p>
    <w:p w:rsidR="001D5C41" w:rsidRPr="00D9160E" w:rsidRDefault="001D5C41" w:rsidP="001D5C41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:rsidR="001D5C41" w:rsidRPr="00D9160E" w:rsidRDefault="001D5C41" w:rsidP="001D5C41">
      <w:pPr>
        <w:rPr>
          <w:szCs w:val="24"/>
        </w:rPr>
      </w:pPr>
    </w:p>
    <w:p w:rsidR="00CD73C7" w:rsidRDefault="001D5C41" w:rsidP="001D5C41"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EB71F3A11359466CBC5BAE13C0E71A70"/>
          </w:placeholder>
          <w:date w:fullDate="2019-10-21T00:00:00Z">
            <w:dateFormat w:val="MMMM d, yyyy"/>
            <w:lid w:val="en-US"/>
            <w:storeMappedDataAs w:val="dateTime"/>
            <w:calendar w:val="gregorian"/>
          </w:date>
        </w:sdtPr>
        <w:sdtContent>
          <w:r>
            <w:rPr>
              <w:szCs w:val="24"/>
              <w:u w:val="single"/>
            </w:rPr>
            <w:t>October 21, 2019</w:t>
          </w:r>
        </w:sdtContent>
      </w:sdt>
    </w:p>
    <w:sectPr w:rsidR="00CD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C48"/>
    <w:multiLevelType w:val="hybridMultilevel"/>
    <w:tmpl w:val="E950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41"/>
    <w:rsid w:val="001D5C41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C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C4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C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C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C4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C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71F3A11359466CBC5BAE13C0E71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57D56-28E3-41C2-93A2-4E97E2C0203C}"/>
      </w:docPartPr>
      <w:docPartBody>
        <w:p w:rsidR="00000000" w:rsidRDefault="00644E8B" w:rsidP="00644E8B">
          <w:pPr>
            <w:pStyle w:val="EB71F3A11359466CBC5BAE13C0E71A70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8B"/>
    <w:rsid w:val="0064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4E8B"/>
    <w:rPr>
      <w:color w:val="808080"/>
    </w:rPr>
  </w:style>
  <w:style w:type="paragraph" w:customStyle="1" w:styleId="EB71F3A11359466CBC5BAE13C0E71A70">
    <w:name w:val="EB71F3A11359466CBC5BAE13C0E71A70"/>
    <w:rsid w:val="00644E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4E8B"/>
    <w:rPr>
      <w:color w:val="808080"/>
    </w:rPr>
  </w:style>
  <w:style w:type="paragraph" w:customStyle="1" w:styleId="EB71F3A11359466CBC5BAE13C0E71A70">
    <w:name w:val="EB71F3A11359466CBC5BAE13C0E71A70"/>
    <w:rsid w:val="00644E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2019-10-31T14:40:00Z</dcterms:created>
  <dcterms:modified xsi:type="dcterms:W3CDTF">2019-10-31T14:41:00Z</dcterms:modified>
</cp:coreProperties>
</file>