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92" w:rsidRDefault="00286692" w:rsidP="00286692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286692" w:rsidRDefault="00286692" w:rsidP="00286692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286692" w:rsidRDefault="00286692" w:rsidP="00286692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October 10, 2019.   </w:t>
      </w: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86692" w:rsidRPr="00A80954" w:rsidRDefault="00286692" w:rsidP="00286692">
      <w:pPr>
        <w:numPr>
          <w:ilvl w:val="0"/>
          <w:numId w:val="1"/>
        </w:numPr>
        <w:rPr>
          <w:sz w:val="24"/>
        </w:rPr>
      </w:pPr>
      <w:r>
        <w:rPr>
          <w:spacing w:val="-3"/>
          <w:sz w:val="28"/>
        </w:rPr>
        <w:t xml:space="preserve">Name of Contractor: </w:t>
      </w:r>
      <w:proofErr w:type="spellStart"/>
      <w:r w:rsidR="000440B3">
        <w:rPr>
          <w:spacing w:val="-3"/>
          <w:sz w:val="28"/>
        </w:rPr>
        <w:t>SJ</w:t>
      </w:r>
      <w:proofErr w:type="spellEnd"/>
      <w:r w:rsidR="000440B3">
        <w:rPr>
          <w:spacing w:val="-3"/>
          <w:sz w:val="28"/>
        </w:rPr>
        <w:t xml:space="preserve"> Thomas Co. Inc.</w:t>
      </w:r>
      <w:bookmarkStart w:id="0" w:name="_GoBack"/>
      <w:bookmarkEnd w:id="0"/>
    </w:p>
    <w:p w:rsidR="00286692" w:rsidRPr="00A80954" w:rsidRDefault="00286692" w:rsidP="00286692">
      <w:pPr>
        <w:ind w:left="1440"/>
        <w:rPr>
          <w:sz w:val="24"/>
        </w:rPr>
      </w:pPr>
    </w:p>
    <w:p w:rsidR="00286692" w:rsidRPr="00A80954" w:rsidRDefault="00286692" w:rsidP="0028669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>Project or Contract Reference:</w:t>
      </w:r>
      <w:r>
        <w:rPr>
          <w:spacing w:val="-3"/>
          <w:sz w:val="28"/>
        </w:rPr>
        <w:t xml:space="preserve"> ADA  upgrades to public bathrooms at </w:t>
      </w:r>
      <w:proofErr w:type="spellStart"/>
      <w:r>
        <w:rPr>
          <w:spacing w:val="-3"/>
          <w:sz w:val="28"/>
        </w:rPr>
        <w:t>Monocacy</w:t>
      </w:r>
      <w:proofErr w:type="spellEnd"/>
      <w:r>
        <w:rPr>
          <w:spacing w:val="-3"/>
          <w:sz w:val="28"/>
        </w:rPr>
        <w:t xml:space="preserve"> Park, </w:t>
      </w:r>
      <w:proofErr w:type="spellStart"/>
      <w:r>
        <w:rPr>
          <w:spacing w:val="-3"/>
          <w:sz w:val="28"/>
        </w:rPr>
        <w:t>Yosko</w:t>
      </w:r>
      <w:proofErr w:type="spellEnd"/>
      <w:r>
        <w:rPr>
          <w:spacing w:val="-3"/>
          <w:sz w:val="28"/>
        </w:rPr>
        <w:t xml:space="preserve"> Pool, and Clearview Pool</w:t>
      </w: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286692" w:rsidRDefault="00286692" w:rsidP="00286692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286692" w:rsidRDefault="00286692" w:rsidP="00286692">
      <w:pPr>
        <w:rPr>
          <w:sz w:val="24"/>
        </w:rPr>
      </w:pPr>
    </w:p>
    <w:p w:rsidR="00CD73C7" w:rsidRDefault="00CD73C7"/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92"/>
    <w:rsid w:val="000440B3"/>
    <w:rsid w:val="00286692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City of Bethlehem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2</cp:revision>
  <dcterms:created xsi:type="dcterms:W3CDTF">2019-10-10T18:10:00Z</dcterms:created>
  <dcterms:modified xsi:type="dcterms:W3CDTF">2019-10-10T18:53:00Z</dcterms:modified>
</cp:coreProperties>
</file>