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67" w:rsidRDefault="00F57D87">
      <w:r>
        <w:rPr>
          <w:rFonts w:cs="Times New Roman"/>
          <w:noProof/>
        </w:rPr>
        <w:drawing>
          <wp:anchor distT="0" distB="0" distL="114300" distR="114300" simplePos="0" relativeHeight="251664384" behindDoc="0" locked="0" layoutInCell="1" allowOverlap="1" wp14:anchorId="0614B1D9" wp14:editId="62F78E43">
            <wp:simplePos x="0" y="0"/>
            <wp:positionH relativeFrom="column">
              <wp:posOffset>5691062</wp:posOffset>
            </wp:positionH>
            <wp:positionV relativeFrom="paragraph">
              <wp:posOffset>-116205</wp:posOffset>
            </wp:positionV>
            <wp:extent cx="555625" cy="742950"/>
            <wp:effectExtent l="0" t="0" r="0" b="0"/>
            <wp:wrapNone/>
            <wp:docPr id="8" name="Picture 8" descr="C:\Users\ASchiavone\AppData\Local\Microsoft\Windows\Temporary Internet Files\Content.IE5\4AYH5CUK\Octicons-checklist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chiavone\AppData\Local\Microsoft\Windows\Temporary Internet Files\Content.IE5\4AYH5CUK\Octicons-checklist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66E50" wp14:editId="0BA2AABD">
                <wp:simplePos x="0" y="0"/>
                <wp:positionH relativeFrom="column">
                  <wp:posOffset>3019351</wp:posOffset>
                </wp:positionH>
                <wp:positionV relativeFrom="paragraph">
                  <wp:posOffset>-117268</wp:posOffset>
                </wp:positionV>
                <wp:extent cx="3048000" cy="136096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360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FEB" w:rsidRPr="009415E0" w:rsidRDefault="00825FEB" w:rsidP="004C7D6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415E0">
                              <w:rPr>
                                <w:rFonts w:cs="Times New Roman"/>
                                <w:b/>
                                <w:sz w:val="44"/>
                                <w:szCs w:val="44"/>
                              </w:rPr>
                              <w:t xml:space="preserve">City of Bethlehem </w:t>
                            </w:r>
                          </w:p>
                          <w:p w:rsidR="00825FEB" w:rsidRDefault="00825FEB" w:rsidP="004C7D6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9415E0">
                              <w:rPr>
                                <w:rFonts w:cs="Times New Roman"/>
                                <w:b/>
                                <w:sz w:val="44"/>
                                <w:szCs w:val="44"/>
                              </w:rPr>
                              <w:t>Business Checklist</w:t>
                            </w:r>
                          </w:p>
                          <w:p w:rsidR="00843F4D" w:rsidRPr="00843F4D" w:rsidRDefault="00583FBB" w:rsidP="004C7D6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hyperlink r:id="rId9" w:history="1">
                              <w:r w:rsidR="00D8613E">
                                <w:rPr>
                                  <w:rStyle w:val="Hyperlink"/>
                                  <w:rFonts w:cs="Times New Roman"/>
                                  <w:b/>
                                </w:rPr>
                                <w:t>https://www.bethlehem-pa.gov/Community-Economic-Development/Economic-Development-Start-a-Business/Start-a-Business</w:t>
                              </w:r>
                            </w:hyperlink>
                            <w:r w:rsidR="00843F4D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66E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5pt;margin-top:-9.25pt;width:240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" filled="f" stroked="f" strokeweight=".5pt">
                <v:textbox>
                  <w:txbxContent>
                    <w:p w:rsidR="00825FEB" w:rsidRPr="009415E0" w:rsidRDefault="00825FEB" w:rsidP="004C7D67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b/>
                          <w:sz w:val="44"/>
                          <w:szCs w:val="44"/>
                        </w:rPr>
                      </w:pPr>
                      <w:r w:rsidRPr="009415E0">
                        <w:rPr>
                          <w:rFonts w:cs="Times New Roman"/>
                          <w:b/>
                          <w:sz w:val="44"/>
                          <w:szCs w:val="44"/>
                        </w:rPr>
                        <w:t xml:space="preserve">City of Bethlehem </w:t>
                      </w:r>
                    </w:p>
                    <w:p w:rsidR="00825FEB" w:rsidRDefault="00825FEB" w:rsidP="004C7D67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b/>
                          <w:sz w:val="44"/>
                          <w:szCs w:val="44"/>
                        </w:rPr>
                      </w:pPr>
                      <w:r w:rsidRPr="009415E0">
                        <w:rPr>
                          <w:rFonts w:cs="Times New Roman"/>
                          <w:b/>
                          <w:sz w:val="44"/>
                          <w:szCs w:val="44"/>
                        </w:rPr>
                        <w:t>Business Checklist</w:t>
                      </w:r>
                    </w:p>
                    <w:p w:rsidR="00843F4D" w:rsidRPr="00843F4D" w:rsidRDefault="008B26F6" w:rsidP="004C7D67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Times New Roman"/>
                          <w:b/>
                        </w:rPr>
                      </w:pPr>
                      <w:hyperlink r:id="rId10" w:history="1">
                        <w:r w:rsidR="00D8613E">
                          <w:rPr>
                            <w:rStyle w:val="Hyperlink"/>
                            <w:rFonts w:cs="Times New Roman"/>
                            <w:b/>
                          </w:rPr>
                          <w:t>https://www.bethlehem-pa.gov/Community-Economic-Development/Economic-Development-Start-a-Business/Start-a-Business</w:t>
                        </w:r>
                      </w:hyperlink>
                      <w:r w:rsidR="00843F4D">
                        <w:rPr>
                          <w:rFonts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1979EB" wp14:editId="4266F8E0">
            <wp:simplePos x="0" y="0"/>
            <wp:positionH relativeFrom="column">
              <wp:posOffset>-50726</wp:posOffset>
            </wp:positionH>
            <wp:positionV relativeFrom="paragraph">
              <wp:posOffset>-139700</wp:posOffset>
            </wp:positionV>
            <wp:extent cx="3190875" cy="11830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hlehe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83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67" w:rsidRDefault="000502D1" w:rsidP="004C7D67">
      <w:r w:rsidRPr="000502D1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6067425</wp:posOffset>
            </wp:positionH>
            <wp:positionV relativeFrom="paragraph">
              <wp:posOffset>180975</wp:posOffset>
            </wp:positionV>
            <wp:extent cx="744220" cy="744220"/>
            <wp:effectExtent l="0" t="0" r="0" b="0"/>
            <wp:wrapSquare wrapText="bothSides"/>
            <wp:docPr id="6" name="Picture 6" descr="H:\Bethlehem- Start a business\Checklist 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Bethlehem- Start a business\Checklist Q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526" w:rsidRDefault="00843F4D" w:rsidP="00843F4D">
      <w:pPr>
        <w:tabs>
          <w:tab w:val="left" w:pos="6015"/>
        </w:tabs>
      </w:pPr>
      <w:r>
        <w:tab/>
      </w:r>
    </w:p>
    <w:p w:rsidR="00FE0787" w:rsidRDefault="00FE0787" w:rsidP="004C7D67">
      <w:pPr>
        <w:rPr>
          <w:rFonts w:cs="Times New Roman"/>
        </w:rPr>
      </w:pPr>
    </w:p>
    <w:p w:rsidR="004C7D67" w:rsidRDefault="00422526" w:rsidP="004C7D67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EE8DD" wp14:editId="1BE83B55">
                <wp:simplePos x="0" y="0"/>
                <wp:positionH relativeFrom="margin">
                  <wp:align>center</wp:align>
                </wp:positionH>
                <wp:positionV relativeFrom="paragraph">
                  <wp:posOffset>477520</wp:posOffset>
                </wp:positionV>
                <wp:extent cx="6943725" cy="3429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42900"/>
                        </a:xfrm>
                        <a:prstGeom prst="roundRect">
                          <a:avLst/>
                        </a:prstGeom>
                        <a:solidFill>
                          <a:srgbClr val="F0A800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FEB" w:rsidRPr="00EC608D" w:rsidRDefault="00825FEB" w:rsidP="00C63FCA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608D">
                              <w:rPr>
                                <w:b/>
                                <w:sz w:val="24"/>
                                <w:szCs w:val="24"/>
                              </w:rPr>
                              <w:t>Getting Started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EE8DD" id="Text Box 3" o:spid="_x0000_s1027" style="position:absolute;margin-left:0;margin-top:37.6pt;width:546.75pt;height:2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" fillcolor="#f0a800" strokeweight="1.5pt">
                <v:textbox>
                  <w:txbxContent>
                    <w:p w:rsidR="00825FEB" w:rsidRPr="00EC608D" w:rsidRDefault="00825FEB" w:rsidP="00C63FCA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EC608D">
                        <w:rPr>
                          <w:b/>
                          <w:sz w:val="24"/>
                          <w:szCs w:val="24"/>
                        </w:rPr>
                        <w:t>Getting Started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7D67" w:rsidRPr="009415E0">
        <w:rPr>
          <w:rFonts w:cs="Times New Roman"/>
        </w:rPr>
        <w:t xml:space="preserve">We’re glad that you are interested in </w:t>
      </w:r>
      <w:r w:rsidR="00C63FCA">
        <w:rPr>
          <w:rFonts w:cs="Times New Roman"/>
        </w:rPr>
        <w:t xml:space="preserve">locating or expanding your business in </w:t>
      </w:r>
      <w:r w:rsidR="004C7D67" w:rsidRPr="009415E0">
        <w:rPr>
          <w:rFonts w:cs="Times New Roman"/>
        </w:rPr>
        <w:t>Bethlehem</w:t>
      </w:r>
      <w:r w:rsidR="00C63FCA">
        <w:rPr>
          <w:rFonts w:cs="Times New Roman"/>
        </w:rPr>
        <w:t xml:space="preserve">.  </w:t>
      </w:r>
      <w:r w:rsidR="00EC608D">
        <w:rPr>
          <w:rFonts w:cs="Times New Roman"/>
        </w:rPr>
        <w:t xml:space="preserve">This checklist will help </w:t>
      </w:r>
      <w:r w:rsidR="00C63FCA">
        <w:rPr>
          <w:rFonts w:cs="Times New Roman"/>
        </w:rPr>
        <w:t xml:space="preserve">make this process as simple as possible so you can get to the business of </w:t>
      </w:r>
      <w:r w:rsidR="00EC608D">
        <w:rPr>
          <w:rFonts w:cs="Times New Roman"/>
        </w:rPr>
        <w:t xml:space="preserve">running </w:t>
      </w:r>
      <w:r w:rsidR="00C63FCA">
        <w:rPr>
          <w:rFonts w:cs="Times New Roman"/>
        </w:rPr>
        <w:t xml:space="preserve">your business!  </w:t>
      </w:r>
    </w:p>
    <w:p w:rsidR="00C63FCA" w:rsidRDefault="00C63FCA" w:rsidP="004C7D67">
      <w:pPr>
        <w:rPr>
          <w:rFonts w:cs="Times New Roman"/>
        </w:rPr>
      </w:pPr>
    </w:p>
    <w:p w:rsidR="00EC608D" w:rsidRDefault="00422526" w:rsidP="00EC608D">
      <w:pPr>
        <w:spacing w:after="0" w:line="360" w:lineRule="auto"/>
        <w:contextualSpacing/>
        <w:rPr>
          <w:rFonts w:cs="Times New Roman"/>
        </w:rPr>
      </w:pPr>
      <w:r>
        <w:rPr>
          <w:rFonts w:cs="Times New Roman"/>
        </w:rPr>
        <w:t>The following items serve as the foundation for any business looking to operate within the City.</w:t>
      </w:r>
    </w:p>
    <w:p w:rsidR="00422526" w:rsidRDefault="00422526" w:rsidP="00F72EC3">
      <w:pPr>
        <w:pStyle w:val="ListParagraph"/>
        <w:numPr>
          <w:ilvl w:val="0"/>
          <w:numId w:val="1"/>
        </w:numPr>
        <w:tabs>
          <w:tab w:val="left" w:pos="360"/>
          <w:tab w:val="left" w:pos="8100"/>
        </w:tabs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>I have outlined my business operations in a business plan or similar document.</w:t>
      </w:r>
      <w:r w:rsidR="00F72EC3">
        <w:rPr>
          <w:rFonts w:cs="Times New Roman"/>
        </w:rPr>
        <w:t xml:space="preserve">            </w:t>
      </w:r>
      <w:r w:rsidR="00F72EC3" w:rsidRPr="00F72EC3">
        <w:rPr>
          <w:rFonts w:cs="Times New Roman"/>
        </w:rPr>
        <w:t xml:space="preserve"> </w:t>
      </w:r>
      <w:r w:rsidR="00F72EC3">
        <w:rPr>
          <w:rFonts w:cs="Times New Roman"/>
        </w:rPr>
        <w:tab/>
      </w:r>
      <w:sdt>
        <w:sdtPr>
          <w:rPr>
            <w:rFonts w:cs="Times New Roman"/>
          </w:rPr>
          <w:id w:val="-52194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EC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2EC3">
        <w:rPr>
          <w:rFonts w:cs="Times New Roman"/>
        </w:rPr>
        <w:t xml:space="preserve">Yes   </w:t>
      </w:r>
      <w:sdt>
        <w:sdtPr>
          <w:rPr>
            <w:rFonts w:cs="Times New Roman"/>
          </w:rPr>
          <w:id w:val="-114396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EC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2EC3">
        <w:rPr>
          <w:rFonts w:cs="Times New Roman"/>
        </w:rPr>
        <w:t xml:space="preserve">Partly   </w:t>
      </w:r>
      <w:sdt>
        <w:sdtPr>
          <w:rPr>
            <w:rFonts w:cs="Times New Roman"/>
          </w:rPr>
          <w:id w:val="492764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CC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25FEB">
        <w:rPr>
          <w:rFonts w:cs="Times New Roman"/>
        </w:rPr>
        <w:t>No</w:t>
      </w:r>
    </w:p>
    <w:p w:rsidR="00F72EC3" w:rsidRDefault="00F72EC3" w:rsidP="00955516">
      <w:pPr>
        <w:pStyle w:val="ListParagraph"/>
        <w:numPr>
          <w:ilvl w:val="0"/>
          <w:numId w:val="1"/>
        </w:numPr>
        <w:tabs>
          <w:tab w:val="left" w:pos="360"/>
          <w:tab w:val="left" w:pos="8100"/>
        </w:tabs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My business is legally formed and authorized </w:t>
      </w:r>
      <w:r w:rsidRPr="00F72EC3">
        <w:rPr>
          <w:rFonts w:cs="Times New Roman"/>
        </w:rPr>
        <w:t>to conduct business in Pennsylvania.</w:t>
      </w:r>
      <w:r>
        <w:rPr>
          <w:rFonts w:cs="Times New Roman"/>
        </w:rPr>
        <w:t xml:space="preserve">       </w:t>
      </w:r>
      <w:r w:rsidR="00955516">
        <w:rPr>
          <w:rFonts w:cs="Times New Roman"/>
        </w:rPr>
        <w:tab/>
      </w:r>
      <w:sdt>
        <w:sdtPr>
          <w:rPr>
            <w:rFonts w:cs="Times New Roman"/>
          </w:rPr>
          <w:id w:val="113752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516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72EC3">
        <w:rPr>
          <w:rFonts w:cs="Times New Roman"/>
        </w:rPr>
        <w:t xml:space="preserve">Yes   </w:t>
      </w:r>
      <w:sdt>
        <w:sdtPr>
          <w:rPr>
            <w:rFonts w:cs="Times New Roman"/>
          </w:rPr>
          <w:id w:val="102545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2EC3">
            <w:rPr>
              <w:rFonts w:ascii="MS Gothic" w:eastAsia="MS Gothic" w:hAnsi="MS Gothic" w:cs="MS Gothic" w:hint="eastAsia"/>
            </w:rPr>
            <w:t>☐</w:t>
          </w:r>
        </w:sdtContent>
      </w:sdt>
      <w:r w:rsidRPr="00F72EC3">
        <w:rPr>
          <w:rFonts w:cs="Times New Roman"/>
        </w:rPr>
        <w:t xml:space="preserve">Partly   </w:t>
      </w:r>
      <w:sdt>
        <w:sdtPr>
          <w:rPr>
            <w:rFonts w:cs="Times New Roman"/>
          </w:rPr>
          <w:id w:val="170891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2EC3">
            <w:rPr>
              <w:rFonts w:ascii="MS Gothic" w:eastAsia="MS Gothic" w:hAnsi="MS Gothic" w:cs="MS Gothic" w:hint="eastAsia"/>
            </w:rPr>
            <w:t>☐</w:t>
          </w:r>
        </w:sdtContent>
      </w:sdt>
      <w:r w:rsidR="00825FEB">
        <w:rPr>
          <w:rFonts w:cs="Times New Roman"/>
        </w:rPr>
        <w:t>No</w:t>
      </w:r>
    </w:p>
    <w:p w:rsidR="00955516" w:rsidRDefault="00955516" w:rsidP="00955516">
      <w:pPr>
        <w:pStyle w:val="ListParagraph"/>
        <w:numPr>
          <w:ilvl w:val="0"/>
          <w:numId w:val="1"/>
        </w:numPr>
        <w:tabs>
          <w:tab w:val="left" w:pos="360"/>
          <w:tab w:val="left" w:pos="8100"/>
        </w:tabs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>I have identified potential locations in Bethlehem for my business.</w:t>
      </w:r>
      <w:r w:rsidR="00125A48">
        <w:rPr>
          <w:rFonts w:cs="Times New Roman"/>
        </w:rPr>
        <w:t xml:space="preserve"> </w:t>
      </w:r>
      <w:hyperlink r:id="rId13" w:history="1">
        <w:r w:rsidR="00125A48" w:rsidRPr="008B5191">
          <w:rPr>
            <w:rStyle w:val="Hyperlink"/>
            <w:rFonts w:cs="Times New Roman"/>
          </w:rPr>
          <w:t>Need help</w:t>
        </w:r>
      </w:hyperlink>
      <w:r w:rsidR="00125A48">
        <w:rPr>
          <w:rFonts w:cs="Times New Roman"/>
        </w:rPr>
        <w:t>?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109108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72EC3">
        <w:rPr>
          <w:rFonts w:cs="Times New Roman"/>
        </w:rPr>
        <w:t xml:space="preserve">Yes   </w:t>
      </w:r>
      <w:sdt>
        <w:sdtPr>
          <w:rPr>
            <w:rFonts w:cs="Times New Roman"/>
          </w:rPr>
          <w:id w:val="-115128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2EC3">
            <w:rPr>
              <w:rFonts w:ascii="MS Gothic" w:eastAsia="MS Gothic" w:hAnsi="MS Gothic" w:cs="MS Gothic" w:hint="eastAsia"/>
            </w:rPr>
            <w:t>☐</w:t>
          </w:r>
        </w:sdtContent>
      </w:sdt>
      <w:r w:rsidRPr="00F72EC3">
        <w:rPr>
          <w:rFonts w:cs="Times New Roman"/>
        </w:rPr>
        <w:t xml:space="preserve">Partly   </w:t>
      </w:r>
      <w:sdt>
        <w:sdtPr>
          <w:rPr>
            <w:rFonts w:cs="Times New Roman"/>
          </w:rPr>
          <w:id w:val="142368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E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25FEB">
        <w:rPr>
          <w:rFonts w:cs="Times New Roman"/>
        </w:rPr>
        <w:t>No</w:t>
      </w:r>
    </w:p>
    <w:p w:rsidR="00955516" w:rsidRDefault="001A23C3" w:rsidP="00955516">
      <w:pPr>
        <w:pStyle w:val="ListParagraph"/>
        <w:tabs>
          <w:tab w:val="left" w:pos="360"/>
          <w:tab w:val="left" w:pos="2070"/>
          <w:tab w:val="left" w:pos="8100"/>
        </w:tabs>
        <w:spacing w:after="0" w:line="360" w:lineRule="auto"/>
        <w:ind w:left="360"/>
        <w:rPr>
          <w:rFonts w:cs="Times New Roman"/>
          <w:u w:val="single"/>
          <w:shd w:val="clear" w:color="auto" w:fill="D9D9D9" w:themeFill="background1" w:themeFillShade="D9"/>
        </w:rPr>
      </w:pPr>
      <w:r>
        <w:rPr>
          <w:rFonts w:cs="Times New Roman"/>
        </w:rPr>
        <w:t>Address #1:</w:t>
      </w:r>
      <w:r w:rsidR="00955516">
        <w:rPr>
          <w:rFonts w:cs="Times New Roman"/>
        </w:rPr>
        <w:t xml:space="preserve"> </w:t>
      </w:r>
      <w:r>
        <w:rPr>
          <w:rFonts w:cs="Times New Roman"/>
        </w:rPr>
        <w:tab/>
      </w:r>
      <w:r w:rsidR="00955516" w:rsidRPr="001A23C3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55516" w:rsidRPr="001A23C3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="00955516" w:rsidRPr="001A23C3">
        <w:rPr>
          <w:rFonts w:cs="Times New Roman"/>
          <w:u w:val="single"/>
          <w:shd w:val="clear" w:color="auto" w:fill="D9D9D9" w:themeFill="background1" w:themeFillShade="D9"/>
        </w:rPr>
      </w:r>
      <w:r w:rsidR="00955516" w:rsidRPr="001A23C3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="00955516"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="00955516"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="00955516"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="00955516"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="00955516"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="00955516" w:rsidRPr="001A23C3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bookmarkEnd w:id="0"/>
    </w:p>
    <w:p w:rsidR="001A23C3" w:rsidRPr="00F72EC3" w:rsidRDefault="001A23C3" w:rsidP="001A23C3">
      <w:pPr>
        <w:pStyle w:val="ListParagraph"/>
        <w:tabs>
          <w:tab w:val="left" w:pos="360"/>
          <w:tab w:val="left" w:pos="2070"/>
          <w:tab w:val="left" w:pos="8100"/>
        </w:tabs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Address #2: </w:t>
      </w:r>
      <w:r>
        <w:rPr>
          <w:rFonts w:cs="Times New Roman"/>
        </w:rPr>
        <w:tab/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1A23C3">
        <w:rPr>
          <w:rFonts w:cs="Times New Roman"/>
          <w:u w:val="single"/>
          <w:shd w:val="clear" w:color="auto" w:fill="D9D9D9" w:themeFill="background1" w:themeFillShade="D9"/>
        </w:rPr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</w:p>
    <w:p w:rsidR="001A23C3" w:rsidRPr="00F72EC3" w:rsidRDefault="001A23C3" w:rsidP="001A23C3">
      <w:pPr>
        <w:pStyle w:val="ListParagraph"/>
        <w:tabs>
          <w:tab w:val="left" w:pos="360"/>
          <w:tab w:val="left" w:pos="2070"/>
          <w:tab w:val="left" w:pos="8100"/>
        </w:tabs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 xml:space="preserve">Address #3: </w:t>
      </w:r>
      <w:r>
        <w:rPr>
          <w:rFonts w:cs="Times New Roman"/>
        </w:rPr>
        <w:tab/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1A23C3">
        <w:rPr>
          <w:rFonts w:cs="Times New Roman"/>
          <w:u w:val="single"/>
          <w:shd w:val="clear" w:color="auto" w:fill="D9D9D9" w:themeFill="background1" w:themeFillShade="D9"/>
        </w:rPr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noProof/>
          <w:u w:val="single"/>
          <w:shd w:val="clear" w:color="auto" w:fill="D9D9D9" w:themeFill="background1" w:themeFillShade="D9"/>
        </w:rPr>
        <w:t> </w:t>
      </w:r>
      <w:r w:rsidRPr="001A23C3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</w:p>
    <w:p w:rsidR="001A23C3" w:rsidRDefault="00825FEB" w:rsidP="00825FEB">
      <w:pPr>
        <w:pStyle w:val="ListParagraph"/>
        <w:numPr>
          <w:ilvl w:val="0"/>
          <w:numId w:val="3"/>
        </w:numPr>
        <w:tabs>
          <w:tab w:val="left" w:pos="360"/>
          <w:tab w:val="left" w:pos="2070"/>
          <w:tab w:val="left" w:pos="8100"/>
        </w:tabs>
        <w:spacing w:after="0" w:line="360" w:lineRule="auto"/>
        <w:rPr>
          <w:rFonts w:cs="Times New Roman"/>
        </w:rPr>
      </w:pPr>
      <w:r>
        <w:rPr>
          <w:rFonts w:cs="Times New Roman"/>
        </w:rPr>
        <w:t>I have the financing in place necessary to facilitate this project.</w:t>
      </w:r>
      <w:r>
        <w:rPr>
          <w:rFonts w:cs="Times New Roman"/>
        </w:rPr>
        <w:tab/>
      </w:r>
      <w:sdt>
        <w:sdtPr>
          <w:rPr>
            <w:rFonts w:cs="Times New Roman"/>
          </w:rPr>
          <w:id w:val="182932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AD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72EC3">
        <w:rPr>
          <w:rFonts w:cs="Times New Roman"/>
        </w:rPr>
        <w:t xml:space="preserve">Yes   </w:t>
      </w:r>
      <w:sdt>
        <w:sdtPr>
          <w:rPr>
            <w:rFonts w:cs="Times New Roman"/>
          </w:rPr>
          <w:id w:val="2737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2EC3">
            <w:rPr>
              <w:rFonts w:ascii="MS Gothic" w:eastAsia="MS Gothic" w:hAnsi="MS Gothic" w:cs="MS Gothic" w:hint="eastAsia"/>
            </w:rPr>
            <w:t>☐</w:t>
          </w:r>
        </w:sdtContent>
      </w:sdt>
      <w:r w:rsidRPr="00F72EC3">
        <w:rPr>
          <w:rFonts w:cs="Times New Roman"/>
        </w:rPr>
        <w:t xml:space="preserve">Partly   </w:t>
      </w:r>
      <w:sdt>
        <w:sdtPr>
          <w:rPr>
            <w:rFonts w:cs="Times New Roman"/>
          </w:rPr>
          <w:id w:val="-30308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No</w:t>
      </w:r>
    </w:p>
    <w:p w:rsidR="00825FEB" w:rsidRPr="00825FEB" w:rsidRDefault="00825FEB" w:rsidP="00825FEB">
      <w:pPr>
        <w:tabs>
          <w:tab w:val="left" w:pos="360"/>
          <w:tab w:val="left" w:pos="2070"/>
          <w:tab w:val="left" w:pos="8100"/>
        </w:tabs>
        <w:spacing w:after="0" w:line="360" w:lineRule="auto"/>
        <w:rPr>
          <w:rFonts w:cs="Times New Roman"/>
        </w:rPr>
      </w:pPr>
      <w:r w:rsidRPr="00825FE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D0AD2" wp14:editId="13150BA9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943725" cy="3429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42900"/>
                        </a:xfrm>
                        <a:prstGeom prst="roundRect">
                          <a:avLst/>
                        </a:prstGeom>
                        <a:solidFill>
                          <a:srgbClr val="F0A800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25FEB" w:rsidRPr="00EC608D" w:rsidRDefault="00843F4D" w:rsidP="00825FEB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Share </w:t>
                            </w:r>
                            <w:r w:rsidR="00FE0787">
                              <w:rPr>
                                <w:b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D0AD2" id="Text Box 16" o:spid="_x0000_s1028" style="position:absolute;margin-left:0;margin-top:.85pt;width:546.75pt;height:2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" fillcolor="#f0a800" strokeweight="1.5pt">
                <v:textbox>
                  <w:txbxContent>
                    <w:p w:rsidR="00825FEB" w:rsidRPr="00EC608D" w:rsidRDefault="00843F4D" w:rsidP="00825FEB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Share </w:t>
                      </w:r>
                      <w:r w:rsidR="00FE0787">
                        <w:rPr>
                          <w:b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Details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C608D" w:rsidRDefault="00E70899" w:rsidP="00EC608D">
      <w:pPr>
        <w:spacing w:after="0" w:line="360" w:lineRule="auto"/>
        <w:contextualSpacing/>
        <w:rPr>
          <w:rFonts w:cs="Times New Roman"/>
        </w:rPr>
      </w:pPr>
      <w:r>
        <w:rPr>
          <w:rFonts w:cs="Times New Roman"/>
        </w:rPr>
        <w:tab/>
      </w:r>
    </w:p>
    <w:p w:rsidR="00825FEB" w:rsidRDefault="00563BD6" w:rsidP="00E33BD6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 xml:space="preserve">With the groundwork of your business complete, it’s time to set up a meeting with the Department of Community &amp; Economic Development (DCED).  DCED </w:t>
      </w:r>
      <w:r w:rsidR="00E33BD6">
        <w:rPr>
          <w:rFonts w:cs="Times New Roman"/>
        </w:rPr>
        <w:t xml:space="preserve">encompasses site selection, </w:t>
      </w:r>
      <w:r>
        <w:rPr>
          <w:rFonts w:cs="Times New Roman"/>
        </w:rPr>
        <w:t>planning</w:t>
      </w:r>
      <w:r w:rsidR="00E33BD6">
        <w:rPr>
          <w:rFonts w:cs="Times New Roman"/>
        </w:rPr>
        <w:t xml:space="preserve"> and zoning</w:t>
      </w:r>
      <w:r>
        <w:rPr>
          <w:rFonts w:cs="Times New Roman"/>
        </w:rPr>
        <w:t xml:space="preserve">, </w:t>
      </w:r>
      <w:r w:rsidR="00E33BD6">
        <w:rPr>
          <w:rFonts w:cs="Times New Roman"/>
        </w:rPr>
        <w:t>code enforcement</w:t>
      </w:r>
      <w:r>
        <w:rPr>
          <w:rFonts w:cs="Times New Roman"/>
        </w:rPr>
        <w:t xml:space="preserve">, </w:t>
      </w:r>
      <w:r w:rsidR="00E33BD6">
        <w:rPr>
          <w:rFonts w:cs="Times New Roman"/>
        </w:rPr>
        <w:t>permitting, economic development, and health.  This arrangement is essential to providing a streamlined experience for you and your business.</w:t>
      </w:r>
    </w:p>
    <w:p w:rsidR="00E33BD6" w:rsidRDefault="00E33BD6" w:rsidP="00E33BD6">
      <w:pPr>
        <w:spacing w:after="0" w:line="240" w:lineRule="auto"/>
        <w:contextualSpacing/>
        <w:rPr>
          <w:rFonts w:cs="Times New Roman"/>
        </w:rPr>
      </w:pPr>
    </w:p>
    <w:p w:rsidR="00E33BD6" w:rsidRPr="00E33BD6" w:rsidRDefault="00E33BD6" w:rsidP="00E33BD6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Email </w:t>
      </w:r>
      <w:hyperlink r:id="rId14" w:history="1">
        <w:r w:rsidR="001D2B26" w:rsidRPr="009B7834">
          <w:rPr>
            <w:rStyle w:val="Hyperlink"/>
            <w:rFonts w:cs="Times New Roman"/>
          </w:rPr>
          <w:t>starthere@bethlehem-pa.gov</w:t>
        </w:r>
      </w:hyperlink>
      <w:r w:rsidR="001D2B26">
        <w:rPr>
          <w:rFonts w:cs="Times New Roman"/>
        </w:rPr>
        <w:t xml:space="preserve"> </w:t>
      </w:r>
      <w:r>
        <w:rPr>
          <w:rFonts w:cs="Times New Roman"/>
        </w:rPr>
        <w:t>or call (610) 865</w:t>
      </w:r>
      <w:r w:rsidR="001D2B26">
        <w:rPr>
          <w:rFonts w:cs="Times New Roman"/>
        </w:rPr>
        <w:t>-7085 to set up a meeting today.</w:t>
      </w:r>
    </w:p>
    <w:p w:rsidR="00E33BD6" w:rsidRDefault="00E33BD6" w:rsidP="00E33BD6">
      <w:pPr>
        <w:spacing w:after="0" w:line="240" w:lineRule="auto"/>
        <w:contextualSpacing/>
        <w:rPr>
          <w:rFonts w:cs="Times New Roman"/>
        </w:rPr>
      </w:pPr>
    </w:p>
    <w:p w:rsidR="00C939E7" w:rsidRDefault="00C939E7" w:rsidP="00E33BD6">
      <w:pPr>
        <w:spacing w:after="0" w:line="240" w:lineRule="auto"/>
        <w:contextualSpacing/>
        <w:rPr>
          <w:rFonts w:cs="Times New Roman"/>
        </w:rPr>
      </w:pPr>
      <w:r w:rsidRPr="00C939E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E7895" wp14:editId="1364DE3F">
                <wp:simplePos x="0" y="0"/>
                <wp:positionH relativeFrom="margin">
                  <wp:posOffset>-57150</wp:posOffset>
                </wp:positionH>
                <wp:positionV relativeFrom="paragraph">
                  <wp:posOffset>57150</wp:posOffset>
                </wp:positionV>
                <wp:extent cx="6943725" cy="3429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42900"/>
                        </a:xfrm>
                        <a:prstGeom prst="roundRect">
                          <a:avLst/>
                        </a:prstGeom>
                        <a:solidFill>
                          <a:srgbClr val="F0A800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39E7" w:rsidRPr="00EC608D" w:rsidRDefault="00583FBB" w:rsidP="00C939E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hyperlink r:id="rId15" w:history="1">
                              <w:r w:rsidR="00FE0787" w:rsidRPr="00FE078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Financial Resources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E7895" id="Text Box 18" o:spid="_x0000_s1029" style="position:absolute;margin-left:-4.5pt;margin-top:4.5pt;width:546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" fillcolor="#f0a800" strokeweight="1.5pt">
                <v:textbox>
                  <w:txbxContent>
                    <w:p w:rsidR="00C939E7" w:rsidRPr="00EC608D" w:rsidRDefault="00FE0787" w:rsidP="00C939E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hyperlink r:id="rId16" w:history="1">
                        <w:r w:rsidRPr="00FE0787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Financial Resources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939E7" w:rsidRDefault="00C939E7" w:rsidP="00E33BD6">
      <w:pPr>
        <w:spacing w:after="0" w:line="240" w:lineRule="auto"/>
        <w:contextualSpacing/>
        <w:rPr>
          <w:rFonts w:cs="Times New Roman"/>
        </w:rPr>
      </w:pPr>
    </w:p>
    <w:p w:rsidR="00E33BD6" w:rsidRDefault="00E33BD6" w:rsidP="00E33BD6">
      <w:pPr>
        <w:spacing w:after="0" w:line="240" w:lineRule="auto"/>
        <w:contextualSpacing/>
        <w:rPr>
          <w:rFonts w:cs="Times New Roman"/>
        </w:rPr>
      </w:pPr>
    </w:p>
    <w:p w:rsidR="00C74B4F" w:rsidRDefault="00C74B4F" w:rsidP="00E33BD6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The City and community partners are committed to supporting small business &amp; entrepreneurship</w:t>
      </w:r>
      <w:r w:rsidR="0047779D">
        <w:rPr>
          <w:rFonts w:cs="Times New Roman"/>
        </w:rPr>
        <w:t>.  Please</w:t>
      </w:r>
      <w:r w:rsidR="0047779D" w:rsidRPr="0047779D">
        <w:rPr>
          <w:rFonts w:cs="Times New Roman"/>
        </w:rPr>
        <w:t xml:space="preserve"> </w:t>
      </w:r>
      <w:r w:rsidR="0047779D">
        <w:rPr>
          <w:rFonts w:cs="Times New Roman"/>
        </w:rPr>
        <w:t xml:space="preserve">email </w:t>
      </w:r>
      <w:hyperlink r:id="rId17" w:history="1">
        <w:r w:rsidR="001D2B26" w:rsidRPr="009B7834">
          <w:rPr>
            <w:rStyle w:val="Hyperlink"/>
            <w:rFonts w:cs="Times New Roman"/>
          </w:rPr>
          <w:t>starthere@bethlehem-pa.gov</w:t>
        </w:r>
      </w:hyperlink>
      <w:r w:rsidR="001D2B26">
        <w:rPr>
          <w:rFonts w:cs="Times New Roman"/>
        </w:rPr>
        <w:t xml:space="preserve"> </w:t>
      </w:r>
      <w:r w:rsidR="0047779D">
        <w:rPr>
          <w:rFonts w:cs="Times New Roman"/>
        </w:rPr>
        <w:t>or call (610) 865-7085 to find out if you are eligible for any of the following programs:</w:t>
      </w:r>
    </w:p>
    <w:p w:rsidR="00C74B4F" w:rsidRDefault="00583FBB" w:rsidP="00C74B4F">
      <w:pPr>
        <w:pStyle w:val="ListParagraph"/>
        <w:numPr>
          <w:ilvl w:val="0"/>
          <w:numId w:val="1"/>
        </w:numPr>
        <w:tabs>
          <w:tab w:val="left" w:pos="360"/>
          <w:tab w:val="left" w:pos="8100"/>
        </w:tabs>
        <w:spacing w:after="0" w:line="360" w:lineRule="auto"/>
        <w:ind w:left="360"/>
        <w:rPr>
          <w:rFonts w:cs="Times New Roman"/>
        </w:rPr>
      </w:pPr>
      <w:hyperlink r:id="rId18" w:history="1">
        <w:r w:rsidR="00C74B4F" w:rsidRPr="00C74B4F">
          <w:rPr>
            <w:rStyle w:val="Hyperlink"/>
            <w:rFonts w:cs="Times New Roman"/>
          </w:rPr>
          <w:t>Bethlehem Small Business Loan Fund</w:t>
        </w:r>
      </w:hyperlink>
      <w:r w:rsidR="00C74B4F">
        <w:rPr>
          <w:rFonts w:cs="Times New Roman"/>
        </w:rPr>
        <w:t xml:space="preserve"> </w:t>
      </w:r>
    </w:p>
    <w:p w:rsidR="00C74B4F" w:rsidRPr="00FE0787" w:rsidRDefault="00583FBB" w:rsidP="00C74B4F">
      <w:pPr>
        <w:pStyle w:val="ListParagraph"/>
        <w:numPr>
          <w:ilvl w:val="0"/>
          <w:numId w:val="1"/>
        </w:numPr>
        <w:tabs>
          <w:tab w:val="left" w:pos="360"/>
          <w:tab w:val="left" w:pos="8100"/>
        </w:tabs>
        <w:spacing w:after="0" w:line="360" w:lineRule="auto"/>
        <w:ind w:left="360"/>
        <w:rPr>
          <w:rFonts w:cs="Times New Roman"/>
        </w:rPr>
      </w:pPr>
      <w:hyperlink r:id="rId19" w:history="1">
        <w:r w:rsidR="00FE0787" w:rsidRPr="00583FBB">
          <w:rPr>
            <w:rStyle w:val="Hyperlink"/>
            <w:rFonts w:cs="Times New Roman"/>
          </w:rPr>
          <w:t xml:space="preserve">Facade Grant/Loan </w:t>
        </w:r>
        <w:bookmarkStart w:id="1" w:name="_GoBack"/>
        <w:bookmarkEnd w:id="1"/>
        <w:r w:rsidR="00FE0787" w:rsidRPr="00583FBB">
          <w:rPr>
            <w:rStyle w:val="Hyperlink"/>
            <w:rFonts w:cs="Times New Roman"/>
          </w:rPr>
          <w:t>P</w:t>
        </w:r>
        <w:r w:rsidR="00FE0787" w:rsidRPr="00583FBB">
          <w:rPr>
            <w:rStyle w:val="Hyperlink"/>
            <w:rFonts w:cs="Times New Roman"/>
          </w:rPr>
          <w:t>rograms</w:t>
        </w:r>
      </w:hyperlink>
    </w:p>
    <w:p w:rsidR="00C814C6" w:rsidRDefault="00583FBB" w:rsidP="00C814C6">
      <w:pPr>
        <w:pStyle w:val="ListParagraph"/>
        <w:numPr>
          <w:ilvl w:val="0"/>
          <w:numId w:val="1"/>
        </w:numPr>
        <w:tabs>
          <w:tab w:val="left" w:pos="360"/>
          <w:tab w:val="left" w:pos="8100"/>
        </w:tabs>
        <w:spacing w:after="0" w:line="360" w:lineRule="auto"/>
        <w:ind w:left="360"/>
        <w:rPr>
          <w:rFonts w:cs="Times New Roman"/>
        </w:rPr>
      </w:pPr>
      <w:hyperlink r:id="rId20" w:history="1">
        <w:r w:rsidR="00C74B4F" w:rsidRPr="00C74B4F">
          <w:rPr>
            <w:rStyle w:val="Hyperlink"/>
            <w:rFonts w:cs="Times New Roman"/>
          </w:rPr>
          <w:t>Southside Bethlehem Keystone Innovation Zone</w:t>
        </w:r>
      </w:hyperlink>
      <w:r w:rsidR="00C74B4F">
        <w:rPr>
          <w:rFonts w:cs="Times New Roman"/>
        </w:rPr>
        <w:t xml:space="preserve"> </w:t>
      </w:r>
    </w:p>
    <w:p w:rsidR="00C74B4F" w:rsidRPr="00C814C6" w:rsidRDefault="00583FBB" w:rsidP="00C814C6">
      <w:pPr>
        <w:pStyle w:val="ListParagraph"/>
        <w:numPr>
          <w:ilvl w:val="0"/>
          <w:numId w:val="1"/>
        </w:numPr>
        <w:tabs>
          <w:tab w:val="left" w:pos="360"/>
          <w:tab w:val="left" w:pos="8100"/>
        </w:tabs>
        <w:spacing w:after="0" w:line="360" w:lineRule="auto"/>
        <w:ind w:left="360"/>
        <w:rPr>
          <w:rFonts w:cs="Times New Roman"/>
        </w:rPr>
      </w:pPr>
      <w:hyperlink r:id="rId21" w:history="1">
        <w:r w:rsidR="00C814C6">
          <w:rPr>
            <w:rStyle w:val="Hyperlink"/>
            <w:rFonts w:cs="Times New Roman"/>
          </w:rPr>
          <w:t>US Small Business Administration Funding</w:t>
        </w:r>
      </w:hyperlink>
      <w:r w:rsidR="00C814C6" w:rsidRPr="00C814C6">
        <w:rPr>
          <w:rFonts w:cs="Times New Roman"/>
        </w:rPr>
        <w:t xml:space="preserve"> </w:t>
      </w:r>
      <w:r w:rsidR="00C74B4F" w:rsidRPr="00C814C6">
        <w:rPr>
          <w:rFonts w:cs="Times New Roman"/>
        </w:rPr>
        <w:tab/>
      </w:r>
    </w:p>
    <w:p w:rsidR="00E33BD6" w:rsidRDefault="00C939E7" w:rsidP="00E33BD6">
      <w:pPr>
        <w:spacing w:after="0" w:line="240" w:lineRule="auto"/>
        <w:contextualSpacing/>
        <w:rPr>
          <w:rFonts w:cs="Times New Roman"/>
        </w:rPr>
      </w:pPr>
      <w:r w:rsidRPr="00C939E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CF45B" wp14:editId="72A7265D">
                <wp:simplePos x="0" y="0"/>
                <wp:positionH relativeFrom="margin">
                  <wp:posOffset>-57150</wp:posOffset>
                </wp:positionH>
                <wp:positionV relativeFrom="paragraph">
                  <wp:posOffset>84455</wp:posOffset>
                </wp:positionV>
                <wp:extent cx="6943725" cy="3429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42900"/>
                        </a:xfrm>
                        <a:prstGeom prst="roundRect">
                          <a:avLst/>
                        </a:prstGeom>
                        <a:solidFill>
                          <a:srgbClr val="F0A800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39E7" w:rsidRPr="00EC608D" w:rsidRDefault="00843F4D" w:rsidP="00C939E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Location Viability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CF45B" id="Text Box 21" o:spid="_x0000_s1030" style="position:absolute;margin-left:-4.5pt;margin-top:6.65pt;width:546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" fillcolor="#f0a800" strokeweight="1.5pt">
                <v:textbox>
                  <w:txbxContent>
                    <w:p w:rsidR="00C939E7" w:rsidRPr="00EC608D" w:rsidRDefault="00843F4D" w:rsidP="00C939E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Location Viability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F146F" w:rsidRDefault="004F146F" w:rsidP="00E33BD6">
      <w:pPr>
        <w:spacing w:after="0" w:line="240" w:lineRule="auto"/>
        <w:contextualSpacing/>
        <w:rPr>
          <w:rFonts w:cs="Times New Roman"/>
        </w:rPr>
      </w:pPr>
    </w:p>
    <w:p w:rsidR="00E33BD6" w:rsidRDefault="00E33BD6" w:rsidP="00E33BD6">
      <w:pPr>
        <w:spacing w:after="0" w:line="240" w:lineRule="auto"/>
        <w:contextualSpacing/>
        <w:rPr>
          <w:rFonts w:cs="Times New Roman"/>
        </w:rPr>
      </w:pPr>
    </w:p>
    <w:p w:rsidR="00351197" w:rsidRDefault="007D1D3C" w:rsidP="00351197">
      <w:pPr>
        <w:spacing w:after="0" w:line="240" w:lineRule="auto"/>
        <w:contextualSpacing/>
        <w:rPr>
          <w:rFonts w:cs="Times New Roman"/>
          <w:b/>
        </w:rPr>
      </w:pPr>
      <w:r>
        <w:rPr>
          <w:rFonts w:cs="Times New Roman"/>
        </w:rPr>
        <w:t xml:space="preserve">When settling on a location for your business, it helps to locate in </w:t>
      </w:r>
      <w:r w:rsidR="005F1CCA">
        <w:rPr>
          <w:rFonts w:cs="Times New Roman"/>
        </w:rPr>
        <w:t xml:space="preserve">an area where it’s permitted!  </w:t>
      </w:r>
      <w:r w:rsidR="00351197" w:rsidRPr="00351197">
        <w:rPr>
          <w:rFonts w:cs="Times New Roman"/>
          <w:b/>
        </w:rPr>
        <w:t>If permits and/or approvals are pending, you may want to condition any sale or lease upon their receipt.</w:t>
      </w:r>
    </w:p>
    <w:p w:rsidR="00FE0787" w:rsidRDefault="00FE0787" w:rsidP="00351197">
      <w:pPr>
        <w:spacing w:after="0" w:line="240" w:lineRule="auto"/>
        <w:contextualSpacing/>
        <w:rPr>
          <w:rFonts w:cs="Times New Roman"/>
        </w:rPr>
      </w:pPr>
    </w:p>
    <w:p w:rsidR="00351197" w:rsidRDefault="005F1CCA" w:rsidP="0035119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Email </w:t>
      </w:r>
      <w:hyperlink r:id="rId22" w:history="1">
        <w:r w:rsidR="001D2B26" w:rsidRPr="009B7834">
          <w:rPr>
            <w:rStyle w:val="Hyperlink"/>
            <w:rFonts w:cs="Times New Roman"/>
          </w:rPr>
          <w:t>starthere@bethlehem-pa.gov</w:t>
        </w:r>
      </w:hyperlink>
      <w:r w:rsidR="001D2B26">
        <w:rPr>
          <w:rFonts w:cs="Times New Roman"/>
        </w:rPr>
        <w:t xml:space="preserve"> </w:t>
      </w:r>
      <w:r>
        <w:rPr>
          <w:rFonts w:cs="Times New Roman"/>
        </w:rPr>
        <w:t xml:space="preserve">or call (610) 865-7085 to </w:t>
      </w:r>
      <w:r w:rsidR="00351197">
        <w:rPr>
          <w:rFonts w:cs="Times New Roman"/>
        </w:rPr>
        <w:t>discuss zoning with our Zoning Officer</w:t>
      </w:r>
      <w:r w:rsidR="0040384B">
        <w:rPr>
          <w:rFonts w:cs="Times New Roman"/>
        </w:rPr>
        <w:t>.</w:t>
      </w:r>
    </w:p>
    <w:p w:rsidR="00843F4D" w:rsidRDefault="00843F4D" w:rsidP="00843F4D">
      <w:pPr>
        <w:pStyle w:val="ListParagraph"/>
        <w:spacing w:after="0" w:line="240" w:lineRule="auto"/>
        <w:ind w:left="360"/>
        <w:rPr>
          <w:rFonts w:cs="Times New Roman"/>
        </w:rPr>
      </w:pPr>
    </w:p>
    <w:p w:rsidR="00351197" w:rsidRPr="00351197" w:rsidRDefault="00CE5C14" w:rsidP="00351197">
      <w:pPr>
        <w:tabs>
          <w:tab w:val="left" w:pos="360"/>
          <w:tab w:val="left" w:pos="2070"/>
          <w:tab w:val="left" w:pos="8100"/>
        </w:tabs>
        <w:spacing w:after="0" w:line="360" w:lineRule="auto"/>
        <w:ind w:left="360"/>
        <w:rPr>
          <w:rFonts w:cs="Times New Roman"/>
          <w:u w:val="single"/>
          <w:shd w:val="clear" w:color="auto" w:fill="D9D9D9" w:themeFill="background1" w:themeFillShade="D9"/>
        </w:rPr>
      </w:pPr>
      <w:r w:rsidRPr="00C939E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44D907" wp14:editId="1346B71D">
                <wp:simplePos x="0" y="0"/>
                <wp:positionH relativeFrom="margin">
                  <wp:posOffset>-47625</wp:posOffset>
                </wp:positionH>
                <wp:positionV relativeFrom="paragraph">
                  <wp:posOffset>13335</wp:posOffset>
                </wp:positionV>
                <wp:extent cx="6943725" cy="3429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42900"/>
                        </a:xfrm>
                        <a:prstGeom prst="roundRect">
                          <a:avLst/>
                        </a:prstGeom>
                        <a:solidFill>
                          <a:srgbClr val="F0A800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39E7" w:rsidRPr="00EC608D" w:rsidRDefault="00583FBB" w:rsidP="00C939E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="00843F4D" w:rsidRPr="00FF7B25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Permitting/Approvals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4D907" id="Text Box 17" o:spid="_x0000_s1031" style="position:absolute;left:0;text-align:left;margin-left:-3.75pt;margin-top:1.05pt;width:546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" fillcolor="#f0a800" strokeweight="1.5pt">
                <v:textbox>
                  <w:txbxContent>
                    <w:p w:rsidR="00C939E7" w:rsidRPr="00EC608D" w:rsidRDefault="00FF7B25" w:rsidP="00C939E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hyperlink r:id="rId24" w:history="1">
                        <w:r w:rsidR="00843F4D" w:rsidRPr="00FF7B25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Permitting/Approvals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51197" w:rsidRPr="00351197" w:rsidRDefault="00351197" w:rsidP="00351197">
      <w:pPr>
        <w:spacing w:after="0" w:line="240" w:lineRule="auto"/>
        <w:rPr>
          <w:rFonts w:cs="Times New Roman"/>
        </w:rPr>
      </w:pPr>
    </w:p>
    <w:p w:rsidR="005F1CCA" w:rsidRDefault="00CE5C14" w:rsidP="00B44053">
      <w:pPr>
        <w:spacing w:after="0" w:line="240" w:lineRule="auto"/>
        <w:contextualSpacing/>
        <w:rPr>
          <w:rFonts w:cs="Times New Roman"/>
        </w:rPr>
      </w:pPr>
      <w:r>
        <w:rPr>
          <w:rFonts w:cs="Times New Roman"/>
        </w:rPr>
        <w:t>Now</w:t>
      </w:r>
      <w:r w:rsidR="0047779D">
        <w:rPr>
          <w:rFonts w:cs="Times New Roman"/>
        </w:rPr>
        <w:t>…</w:t>
      </w:r>
      <w:r>
        <w:rPr>
          <w:rFonts w:cs="Times New Roman"/>
        </w:rPr>
        <w:t xml:space="preserve">it’s time for the homestretch!  You are now at the point where it will become necessary to </w:t>
      </w:r>
      <w:r w:rsidR="00B44053">
        <w:rPr>
          <w:rFonts w:cs="Times New Roman"/>
        </w:rPr>
        <w:t>acquire the necessary permits for your business.  The City has recently streamlined this process for your convenience and we’ll be happy to help you through this process.</w:t>
      </w:r>
      <w:r w:rsidR="0047779D">
        <w:rPr>
          <w:rFonts w:cs="Times New Roman"/>
        </w:rPr>
        <w:t xml:space="preserve">  All permits and approvals will be managed by our Permit Coordinator.  You can contact this person at any time</w:t>
      </w:r>
      <w:r w:rsidR="00D31ADA">
        <w:rPr>
          <w:rFonts w:cs="Times New Roman"/>
        </w:rPr>
        <w:t xml:space="preserve"> through email </w:t>
      </w:r>
      <w:hyperlink r:id="rId25" w:history="1">
        <w:r w:rsidR="001D2B26" w:rsidRPr="009B7834">
          <w:rPr>
            <w:rStyle w:val="Hyperlink"/>
            <w:rFonts w:cs="Times New Roman"/>
          </w:rPr>
          <w:t>starthere@bethlehem-pa.gov</w:t>
        </w:r>
      </w:hyperlink>
      <w:r w:rsidR="001D2B26">
        <w:rPr>
          <w:rFonts w:cs="Times New Roman"/>
        </w:rPr>
        <w:t xml:space="preserve"> </w:t>
      </w:r>
      <w:r w:rsidR="00D31ADA">
        <w:rPr>
          <w:rFonts w:cs="Times New Roman"/>
        </w:rPr>
        <w:t>or calling (610) 865-7085.</w:t>
      </w:r>
    </w:p>
    <w:p w:rsidR="00B44053" w:rsidRDefault="00B44053" w:rsidP="00B44053">
      <w:pPr>
        <w:spacing w:after="0" w:line="240" w:lineRule="auto"/>
        <w:contextualSpacing/>
        <w:rPr>
          <w:rFonts w:cs="Times New Roman"/>
        </w:rPr>
      </w:pPr>
    </w:p>
    <w:p w:rsidR="00B44053" w:rsidRDefault="00B44053" w:rsidP="00B44053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The first </w:t>
      </w:r>
      <w:r w:rsidR="0047779D">
        <w:rPr>
          <w:rFonts w:cs="Times New Roman"/>
        </w:rPr>
        <w:t>submission</w:t>
      </w:r>
      <w:r>
        <w:rPr>
          <w:rFonts w:cs="Times New Roman"/>
        </w:rPr>
        <w:t xml:space="preserve"> is the Commercial Certificate of Occupancy and supplemental documents listed below:</w:t>
      </w:r>
    </w:p>
    <w:p w:rsidR="00B44053" w:rsidRDefault="00B44053" w:rsidP="00B44053">
      <w:pPr>
        <w:pStyle w:val="ListParagraph"/>
        <w:spacing w:after="0" w:line="240" w:lineRule="auto"/>
        <w:ind w:left="360"/>
        <w:rPr>
          <w:rFonts w:cs="Times New Roman"/>
        </w:rPr>
      </w:pPr>
    </w:p>
    <w:p w:rsidR="00B44053" w:rsidRDefault="00583FBB" w:rsidP="00B44053">
      <w:pPr>
        <w:pStyle w:val="ListParagraph"/>
        <w:spacing w:after="0" w:line="240" w:lineRule="auto"/>
        <w:ind w:left="360"/>
        <w:rPr>
          <w:rFonts w:cs="Times New Roman"/>
        </w:rPr>
      </w:pPr>
      <w:hyperlink r:id="rId26" w:history="1">
        <w:r w:rsidR="003F368E" w:rsidRPr="003F368E">
          <w:rPr>
            <w:rStyle w:val="Hyperlink"/>
            <w:rFonts w:cs="Times New Roman"/>
          </w:rPr>
          <w:t>Commercial</w:t>
        </w:r>
        <w:r w:rsidR="0056129E" w:rsidRPr="003F368E">
          <w:rPr>
            <w:rStyle w:val="Hyperlink"/>
            <w:rFonts w:cs="Times New Roman"/>
          </w:rPr>
          <w:t xml:space="preserve"> Certificate of Occupancy</w:t>
        </w:r>
      </w:hyperlink>
      <w:r w:rsidR="00D31ADA">
        <w:rPr>
          <w:rFonts w:cs="Times New Roman"/>
        </w:rPr>
        <w:t xml:space="preserve"> </w:t>
      </w:r>
      <w:r w:rsidR="009F4AF3">
        <w:rPr>
          <w:rFonts w:cs="Times New Roman"/>
        </w:rPr>
        <w:tab/>
      </w:r>
      <w:sdt>
        <w:sdtPr>
          <w:rPr>
            <w:rFonts w:cs="Times New Roman"/>
          </w:rPr>
          <w:id w:val="77583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F3">
        <w:rPr>
          <w:rFonts w:cs="Times New Roman"/>
        </w:rPr>
        <w:t xml:space="preserve">Submitted   </w:t>
      </w:r>
    </w:p>
    <w:p w:rsidR="00B44053" w:rsidRDefault="00583FBB" w:rsidP="0047779D">
      <w:pPr>
        <w:spacing w:after="0" w:line="240" w:lineRule="auto"/>
        <w:ind w:left="360" w:firstLine="360"/>
        <w:rPr>
          <w:rFonts w:cs="Times New Roman"/>
        </w:rPr>
      </w:pPr>
      <w:hyperlink r:id="rId27" w:history="1">
        <w:r w:rsidR="00B44053" w:rsidRPr="00947E11">
          <w:rPr>
            <w:rStyle w:val="Hyperlink"/>
            <w:rFonts w:cs="Times New Roman"/>
          </w:rPr>
          <w:t>Building Permit</w:t>
        </w:r>
        <w:r w:rsidR="009F4AF3" w:rsidRPr="00947E11">
          <w:rPr>
            <w:rStyle w:val="Hyperlink"/>
            <w:rFonts w:cs="Times New Roman"/>
          </w:rPr>
          <w:t xml:space="preserve"> </w:t>
        </w:r>
        <w:r w:rsidR="009F4AF3" w:rsidRPr="00947E11">
          <w:rPr>
            <w:rStyle w:val="Hyperlink"/>
            <w:rFonts w:cs="Times New Roman"/>
          </w:rPr>
          <w:tab/>
        </w:r>
      </w:hyperlink>
      <w:r w:rsidR="009F4AF3">
        <w:rPr>
          <w:rFonts w:cs="Times New Roman"/>
        </w:rPr>
        <w:tab/>
      </w:r>
      <w:r w:rsidR="009F4AF3">
        <w:rPr>
          <w:rFonts w:cs="Times New Roman"/>
        </w:rPr>
        <w:tab/>
      </w:r>
      <w:r w:rsidR="009F4AF3">
        <w:rPr>
          <w:rFonts w:cs="Times New Roman"/>
        </w:rPr>
        <w:tab/>
      </w:r>
      <w:sdt>
        <w:sdtPr>
          <w:rPr>
            <w:rFonts w:cs="Times New Roman"/>
          </w:rPr>
          <w:id w:val="-13348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F3">
        <w:rPr>
          <w:rFonts w:cs="Times New Roman"/>
        </w:rPr>
        <w:t xml:space="preserve">Submitted  </w:t>
      </w:r>
    </w:p>
    <w:p w:rsidR="00B44053" w:rsidRDefault="00583FBB" w:rsidP="0047779D">
      <w:pPr>
        <w:spacing w:after="0" w:line="240" w:lineRule="auto"/>
        <w:ind w:left="360" w:firstLine="360"/>
        <w:rPr>
          <w:rFonts w:cs="Times New Roman"/>
        </w:rPr>
      </w:pPr>
      <w:hyperlink r:id="rId28" w:history="1">
        <w:r w:rsidR="00B44053" w:rsidRPr="00947E11">
          <w:rPr>
            <w:rStyle w:val="Hyperlink"/>
            <w:rFonts w:cs="Times New Roman"/>
          </w:rPr>
          <w:t>Business Privilege License</w:t>
        </w:r>
      </w:hyperlink>
      <w:r w:rsidR="009F4AF3" w:rsidRPr="009F4AF3">
        <w:rPr>
          <w:rFonts w:cs="Times New Roman"/>
        </w:rPr>
        <w:t xml:space="preserve"> </w:t>
      </w:r>
      <w:r w:rsidR="009F4AF3">
        <w:rPr>
          <w:rFonts w:cs="Times New Roman"/>
        </w:rPr>
        <w:tab/>
      </w:r>
      <w:r w:rsidR="009F4AF3">
        <w:rPr>
          <w:rFonts w:cs="Times New Roman"/>
        </w:rPr>
        <w:tab/>
      </w:r>
      <w:sdt>
        <w:sdtPr>
          <w:rPr>
            <w:rFonts w:cs="Times New Roman"/>
          </w:rPr>
          <w:id w:val="208171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F3">
        <w:rPr>
          <w:rFonts w:cs="Times New Roman"/>
        </w:rPr>
        <w:t>Submitted</w:t>
      </w:r>
    </w:p>
    <w:p w:rsidR="00B44053" w:rsidRPr="00B44053" w:rsidRDefault="00583FBB" w:rsidP="0047779D">
      <w:pPr>
        <w:spacing w:after="0" w:line="240" w:lineRule="auto"/>
        <w:ind w:left="360" w:firstLine="360"/>
        <w:rPr>
          <w:rFonts w:cs="Times New Roman"/>
        </w:rPr>
      </w:pPr>
      <w:hyperlink r:id="rId29" w:history="1">
        <w:r w:rsidR="00B44053" w:rsidRPr="00FF7B25">
          <w:rPr>
            <w:rStyle w:val="Hyperlink"/>
            <w:rFonts w:cs="Times New Roman"/>
          </w:rPr>
          <w:t>Health License</w:t>
        </w:r>
      </w:hyperlink>
      <w:r w:rsidR="00B44053">
        <w:rPr>
          <w:rFonts w:cs="Times New Roman"/>
        </w:rPr>
        <w:t xml:space="preserve"> (if </w:t>
      </w:r>
      <w:r w:rsidR="0047779D">
        <w:rPr>
          <w:rFonts w:cs="Times New Roman"/>
        </w:rPr>
        <w:t>applicable</w:t>
      </w:r>
      <w:r w:rsidR="00B44053">
        <w:rPr>
          <w:rFonts w:cs="Times New Roman"/>
        </w:rPr>
        <w:t>)</w:t>
      </w:r>
      <w:r w:rsidR="009F4AF3" w:rsidRPr="009F4AF3">
        <w:rPr>
          <w:rFonts w:cs="Times New Roman"/>
        </w:rPr>
        <w:t xml:space="preserve"> </w:t>
      </w:r>
      <w:r w:rsidR="009F4AF3">
        <w:rPr>
          <w:rFonts w:cs="Times New Roman"/>
        </w:rPr>
        <w:tab/>
      </w:r>
      <w:r w:rsidR="009F4AF3">
        <w:rPr>
          <w:rFonts w:cs="Times New Roman"/>
        </w:rPr>
        <w:tab/>
      </w:r>
      <w:sdt>
        <w:sdtPr>
          <w:rPr>
            <w:rFonts w:cs="Times New Roman"/>
          </w:rPr>
          <w:id w:val="-69715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F3">
        <w:rPr>
          <w:rFonts w:cs="Times New Roman"/>
        </w:rPr>
        <w:t>Submitted</w:t>
      </w:r>
      <w:r w:rsidR="009F4AF3">
        <w:rPr>
          <w:rFonts w:cs="Times New Roman"/>
        </w:rPr>
        <w:tab/>
      </w:r>
      <w:sdt>
        <w:sdtPr>
          <w:rPr>
            <w:rFonts w:cs="Times New Roman"/>
          </w:rPr>
          <w:id w:val="-134324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F3">
        <w:rPr>
          <w:rFonts w:cs="Times New Roman"/>
        </w:rPr>
        <w:t>N/A</w:t>
      </w:r>
    </w:p>
    <w:p w:rsidR="009F4AF3" w:rsidRPr="00B44053" w:rsidRDefault="009F4AF3" w:rsidP="009F4AF3">
      <w:pPr>
        <w:spacing w:after="0" w:line="240" w:lineRule="auto"/>
        <w:rPr>
          <w:rFonts w:cs="Times New Roman"/>
        </w:rPr>
      </w:pPr>
    </w:p>
    <w:p w:rsidR="0047779D" w:rsidRDefault="0047779D" w:rsidP="00D31ADA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Your submission above will </w:t>
      </w:r>
      <w:r w:rsidR="00D31ADA">
        <w:rPr>
          <w:rFonts w:cs="Times New Roman"/>
        </w:rPr>
        <w:t xml:space="preserve">trigger additional permits </w:t>
      </w:r>
      <w:r w:rsidR="001D2B26">
        <w:rPr>
          <w:rFonts w:cs="Times New Roman"/>
        </w:rPr>
        <w:t xml:space="preserve">as needed below </w:t>
      </w:r>
      <w:r w:rsidR="00D31ADA">
        <w:rPr>
          <w:rFonts w:cs="Times New Roman"/>
        </w:rPr>
        <w:t>and the corresponding departments will be notified that your permit will need to be reviewed:</w:t>
      </w:r>
    </w:p>
    <w:p w:rsidR="00FF7B25" w:rsidRDefault="00FF7B25" w:rsidP="00FF7B25">
      <w:pPr>
        <w:pStyle w:val="ListParagraph"/>
        <w:spacing w:after="0" w:line="240" w:lineRule="auto"/>
        <w:ind w:left="360"/>
        <w:rPr>
          <w:rFonts w:cs="Times New Roman"/>
        </w:rPr>
      </w:pPr>
    </w:p>
    <w:p w:rsidR="00D31ADA" w:rsidRDefault="00583FBB" w:rsidP="00D31ADA">
      <w:pPr>
        <w:spacing w:after="0" w:line="240" w:lineRule="auto"/>
        <w:ind w:left="360"/>
        <w:rPr>
          <w:rFonts w:cs="Times New Roman"/>
        </w:rPr>
      </w:pPr>
      <w:hyperlink r:id="rId30" w:history="1">
        <w:r w:rsidR="00FF7B25" w:rsidRPr="00FF7B25">
          <w:rPr>
            <w:rStyle w:val="Hyperlink"/>
            <w:rFonts w:cs="Times New Roman"/>
          </w:rPr>
          <w:t>Permit Checklist</w:t>
        </w:r>
      </w:hyperlink>
    </w:p>
    <w:p w:rsidR="001D2B26" w:rsidRDefault="00583FBB" w:rsidP="001D2B26">
      <w:pPr>
        <w:spacing w:after="0" w:line="240" w:lineRule="auto"/>
        <w:ind w:left="360"/>
        <w:rPr>
          <w:rFonts w:cs="Times New Roman"/>
        </w:rPr>
      </w:pPr>
      <w:hyperlink r:id="rId31" w:history="1">
        <w:r w:rsidR="001D2B26" w:rsidRPr="00BD2BAA">
          <w:rPr>
            <w:rStyle w:val="Hyperlink"/>
            <w:rFonts w:cs="Times New Roman"/>
          </w:rPr>
          <w:t>Electrical</w:t>
        </w:r>
      </w:hyperlink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21093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Submitted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-198292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Approved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-76754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N/A</w:t>
      </w:r>
    </w:p>
    <w:p w:rsidR="001D2B26" w:rsidRDefault="00583FBB" w:rsidP="001D2B26">
      <w:pPr>
        <w:spacing w:after="0" w:line="240" w:lineRule="auto"/>
        <w:ind w:left="360"/>
        <w:rPr>
          <w:rFonts w:cs="Times New Roman"/>
        </w:rPr>
      </w:pPr>
      <w:hyperlink r:id="rId32" w:history="1">
        <w:r w:rsidR="001D2B26" w:rsidRPr="00BD2BAA">
          <w:rPr>
            <w:rStyle w:val="Hyperlink"/>
            <w:rFonts w:cs="Times New Roman"/>
          </w:rPr>
          <w:t>Plumbing</w:t>
        </w:r>
      </w:hyperlink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-3593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Submitted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-162244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Approved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113428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N/A</w:t>
      </w:r>
    </w:p>
    <w:p w:rsidR="001D2B26" w:rsidRDefault="00583FBB" w:rsidP="001D2B26">
      <w:pPr>
        <w:spacing w:after="0" w:line="240" w:lineRule="auto"/>
        <w:ind w:left="360"/>
        <w:rPr>
          <w:rFonts w:cs="Times New Roman"/>
        </w:rPr>
      </w:pPr>
      <w:hyperlink r:id="rId33" w:history="1">
        <w:r w:rsidR="001D2B26" w:rsidRPr="00BD2BAA">
          <w:rPr>
            <w:rStyle w:val="Hyperlink"/>
            <w:rFonts w:cs="Times New Roman"/>
          </w:rPr>
          <w:t>Mechanical</w:t>
        </w:r>
        <w:r w:rsidR="001D2B26" w:rsidRPr="00BD2BAA">
          <w:rPr>
            <w:rStyle w:val="Hyperlink"/>
            <w:rFonts w:cs="Times New Roman"/>
          </w:rPr>
          <w:tab/>
        </w:r>
      </w:hyperlink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23313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Submitted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75387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Approved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2576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N/A</w:t>
      </w:r>
    </w:p>
    <w:p w:rsidR="001D2B26" w:rsidRDefault="00583FBB" w:rsidP="001D2B26">
      <w:pPr>
        <w:spacing w:after="0" w:line="240" w:lineRule="auto"/>
        <w:ind w:left="360"/>
        <w:rPr>
          <w:rFonts w:cs="Times New Roman"/>
        </w:rPr>
      </w:pPr>
      <w:hyperlink r:id="rId34" w:history="1">
        <w:r w:rsidR="001D2B26" w:rsidRPr="00BD2BAA">
          <w:rPr>
            <w:rStyle w:val="Hyperlink"/>
            <w:rFonts w:cs="Times New Roman"/>
          </w:rPr>
          <w:t>Engineering</w:t>
        </w:r>
        <w:r w:rsidR="001D2B26" w:rsidRPr="00BD2BAA">
          <w:rPr>
            <w:rStyle w:val="Hyperlink"/>
            <w:rFonts w:cs="Times New Roman"/>
          </w:rPr>
          <w:tab/>
        </w:r>
      </w:hyperlink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169202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Submitted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213027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Approved</w:t>
      </w:r>
      <w:r w:rsidR="001D2B26">
        <w:rPr>
          <w:rFonts w:cs="Times New Roman"/>
        </w:rPr>
        <w:tab/>
      </w:r>
      <w:sdt>
        <w:sdtPr>
          <w:rPr>
            <w:rFonts w:cs="Times New Roman"/>
          </w:rPr>
          <w:id w:val="181344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2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D2B26">
        <w:rPr>
          <w:rFonts w:cs="Times New Roman"/>
        </w:rPr>
        <w:t>N/A</w:t>
      </w:r>
    </w:p>
    <w:p w:rsidR="001D2B26" w:rsidRDefault="001D2B26" w:rsidP="001D2B26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>Fire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sdt>
        <w:sdtPr>
          <w:rPr>
            <w:rFonts w:cs="Times New Roman"/>
          </w:rPr>
          <w:id w:val="207415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Submitted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48940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Approved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154652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N/A</w:t>
      </w:r>
    </w:p>
    <w:p w:rsidR="001D2B26" w:rsidRDefault="001D2B26" w:rsidP="001D2B26">
      <w:pPr>
        <w:spacing w:after="0" w:line="240" w:lineRule="auto"/>
        <w:ind w:left="360"/>
        <w:rPr>
          <w:rFonts w:cs="Times New Roman"/>
        </w:rPr>
      </w:pPr>
      <w:r>
        <w:rPr>
          <w:rFonts w:cs="Times New Roman"/>
        </w:rPr>
        <w:t>Traffic</w:t>
      </w:r>
      <w:r w:rsidRPr="009F4AF3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sdt>
        <w:sdtPr>
          <w:rPr>
            <w:rFonts w:cs="Times New Roman"/>
          </w:rPr>
          <w:id w:val="-5863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Submitted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19213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Approved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71589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N/A</w:t>
      </w:r>
    </w:p>
    <w:p w:rsidR="001D2B26" w:rsidRDefault="001D2B26" w:rsidP="001D2B26">
      <w:pPr>
        <w:tabs>
          <w:tab w:val="left" w:pos="3345"/>
        </w:tabs>
        <w:spacing w:after="0" w:line="240" w:lineRule="auto"/>
        <w:ind w:left="360"/>
        <w:rPr>
          <w:rFonts w:cs="Times New Roman"/>
          <w:u w:val="single"/>
          <w:shd w:val="clear" w:color="auto" w:fill="D9D9D9" w:themeFill="background1" w:themeFillShade="D9"/>
        </w:rPr>
      </w:pP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351197">
        <w:rPr>
          <w:rFonts w:cs="Times New Roman"/>
          <w:u w:val="single"/>
          <w:shd w:val="clear" w:color="auto" w:fill="D9D9D9" w:themeFill="background1" w:themeFillShade="D9"/>
        </w:rP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r w:rsidRPr="009F4AF3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sdt>
        <w:sdtPr>
          <w:rPr>
            <w:rFonts w:cs="Times New Roman"/>
          </w:rPr>
          <w:id w:val="-156486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Submitted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13962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Approved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204533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N/A</w:t>
      </w:r>
    </w:p>
    <w:p w:rsidR="001D2B26" w:rsidRDefault="001D2B26" w:rsidP="001D2B26">
      <w:pPr>
        <w:spacing w:after="0" w:line="240" w:lineRule="auto"/>
        <w:ind w:left="360"/>
        <w:rPr>
          <w:rFonts w:cs="Times New Roman"/>
          <w:u w:val="single"/>
          <w:shd w:val="clear" w:color="auto" w:fill="D9D9D9" w:themeFill="background1" w:themeFillShade="D9"/>
        </w:rPr>
      </w:pP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351197">
        <w:rPr>
          <w:rFonts w:cs="Times New Roman"/>
          <w:u w:val="single"/>
          <w:shd w:val="clear" w:color="auto" w:fill="D9D9D9" w:themeFill="background1" w:themeFillShade="D9"/>
        </w:rP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sdt>
        <w:sdtPr>
          <w:rPr>
            <w:rFonts w:cs="Times New Roman"/>
          </w:rPr>
          <w:id w:val="-163486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Submitted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154856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Approved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148207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N/A</w:t>
      </w:r>
    </w:p>
    <w:p w:rsidR="001D2B26" w:rsidRDefault="001D2B26" w:rsidP="001D2B26">
      <w:pPr>
        <w:spacing w:after="0" w:line="240" w:lineRule="auto"/>
        <w:ind w:left="360"/>
        <w:rPr>
          <w:rFonts w:cs="Times New Roman"/>
        </w:rPr>
      </w:pP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351197">
        <w:rPr>
          <w:rFonts w:cs="Times New Roman"/>
          <w:u w:val="single"/>
          <w:shd w:val="clear" w:color="auto" w:fill="D9D9D9" w:themeFill="background1" w:themeFillShade="D9"/>
        </w:rP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sdt>
        <w:sdtPr>
          <w:rPr>
            <w:rFonts w:cs="Times New Roman"/>
          </w:rPr>
          <w:id w:val="-1998260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Submitted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97992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Approved</w:t>
      </w:r>
      <w:r>
        <w:rPr>
          <w:rFonts w:cs="Times New Roman"/>
        </w:rPr>
        <w:tab/>
      </w:r>
      <w:sdt>
        <w:sdtPr>
          <w:rPr>
            <w:rFonts w:cs="Times New Roman"/>
          </w:rPr>
          <w:id w:val="117993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N/A</w:t>
      </w:r>
    </w:p>
    <w:p w:rsidR="001D2B26" w:rsidRDefault="001D2B26" w:rsidP="00D31ADA">
      <w:pPr>
        <w:spacing w:after="0" w:line="240" w:lineRule="auto"/>
        <w:ind w:left="360"/>
        <w:rPr>
          <w:rFonts w:cs="Times New Roman"/>
        </w:rPr>
      </w:pPr>
    </w:p>
    <w:p w:rsidR="009F4AF3" w:rsidRPr="001D2B26" w:rsidRDefault="009F4AF3" w:rsidP="001D2B26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1D2B26">
        <w:rPr>
          <w:rFonts w:cs="Times New Roman"/>
        </w:rPr>
        <w:t xml:space="preserve">If you are planning on altering façade for your business </w:t>
      </w:r>
      <w:r w:rsidR="001D2B26" w:rsidRPr="001D2B26">
        <w:rPr>
          <w:rFonts w:cs="Times New Roman"/>
        </w:rPr>
        <w:t xml:space="preserve">or installing signs </w:t>
      </w:r>
      <w:r w:rsidRPr="001D2B26">
        <w:rPr>
          <w:rFonts w:cs="Times New Roman"/>
        </w:rPr>
        <w:t xml:space="preserve">within one of the City’s </w:t>
      </w:r>
      <w:hyperlink r:id="rId35" w:history="1">
        <w:r w:rsidRPr="001D2B26">
          <w:rPr>
            <w:rStyle w:val="Hyperlink"/>
            <w:rFonts w:cs="Times New Roman"/>
          </w:rPr>
          <w:t>Historic Districts</w:t>
        </w:r>
      </w:hyperlink>
      <w:r w:rsidRPr="001D2B26">
        <w:rPr>
          <w:rFonts w:cs="Times New Roman"/>
        </w:rPr>
        <w:t xml:space="preserve">, you will need to seek a Certificate of Appropriateness from the Historic District Commission.  </w:t>
      </w:r>
    </w:p>
    <w:p w:rsidR="009F4AF3" w:rsidRDefault="009F4AF3" w:rsidP="009F4AF3">
      <w:pPr>
        <w:pStyle w:val="ListParagraph"/>
        <w:spacing w:after="0" w:line="240" w:lineRule="auto"/>
        <w:ind w:left="360"/>
        <w:rPr>
          <w:rFonts w:cs="Times New Roman"/>
        </w:rPr>
      </w:pPr>
    </w:p>
    <w:p w:rsidR="009F4AF3" w:rsidRDefault="00583FBB" w:rsidP="009F4AF3">
      <w:pPr>
        <w:pStyle w:val="ListParagraph"/>
        <w:spacing w:after="0" w:line="240" w:lineRule="auto"/>
        <w:ind w:left="360"/>
        <w:rPr>
          <w:rFonts w:cs="Times New Roman"/>
        </w:rPr>
      </w:pPr>
      <w:hyperlink r:id="rId36" w:history="1">
        <w:r w:rsidR="009F4AF3" w:rsidRPr="009F4AF3">
          <w:rPr>
            <w:rStyle w:val="Hyperlink"/>
            <w:rFonts w:cs="Times New Roman"/>
          </w:rPr>
          <w:t>Certificate of Appropriateness</w:t>
        </w:r>
      </w:hyperlink>
      <w:r w:rsidR="009F4AF3">
        <w:rPr>
          <w:rFonts w:cs="Times New Roman"/>
        </w:rPr>
        <w:t xml:space="preserve"> </w:t>
      </w:r>
      <w:r w:rsidR="009F4AF3">
        <w:rPr>
          <w:rFonts w:cs="Times New Roman"/>
        </w:rPr>
        <w:tab/>
      </w:r>
      <w:r w:rsidR="009F4AF3">
        <w:rPr>
          <w:rFonts w:cs="Times New Roman"/>
        </w:rPr>
        <w:tab/>
      </w:r>
      <w:sdt>
        <w:sdtPr>
          <w:rPr>
            <w:rFonts w:cs="Times New Roman"/>
          </w:rPr>
          <w:id w:val="-5921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F3">
        <w:rPr>
          <w:rFonts w:cs="Times New Roman"/>
        </w:rPr>
        <w:t>Submitted</w:t>
      </w:r>
      <w:r w:rsidR="009F4AF3">
        <w:rPr>
          <w:rFonts w:cs="Times New Roman"/>
        </w:rPr>
        <w:tab/>
      </w:r>
      <w:sdt>
        <w:sdtPr>
          <w:rPr>
            <w:rFonts w:cs="Times New Roman"/>
          </w:rPr>
          <w:id w:val="66999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AF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F4AF3">
        <w:rPr>
          <w:rFonts w:cs="Times New Roman"/>
        </w:rPr>
        <w:t>N/A</w:t>
      </w:r>
    </w:p>
    <w:p w:rsidR="009F4AF3" w:rsidRDefault="00583FBB" w:rsidP="009F4AF3">
      <w:pPr>
        <w:spacing w:after="0" w:line="240" w:lineRule="auto"/>
        <w:ind w:left="360"/>
        <w:rPr>
          <w:rFonts w:cs="Times New Roman"/>
        </w:rPr>
      </w:pPr>
      <w:hyperlink r:id="rId37" w:history="1">
        <w:r w:rsidR="00947E11">
          <w:rPr>
            <w:rStyle w:val="Hyperlink"/>
            <w:rFonts w:cs="Times New Roman"/>
          </w:rPr>
          <w:t>Historic District</w:t>
        </w:r>
        <w:r w:rsidR="009F4AF3" w:rsidRPr="009F4AF3">
          <w:rPr>
            <w:rStyle w:val="Hyperlink"/>
            <w:rFonts w:cs="Times New Roman"/>
          </w:rPr>
          <w:t xml:space="preserve"> Design Guidelines</w:t>
        </w:r>
      </w:hyperlink>
      <w:r w:rsidR="009F4AF3">
        <w:rPr>
          <w:rFonts w:cs="Times New Roman"/>
        </w:rPr>
        <w:t xml:space="preserve"> &amp; </w:t>
      </w:r>
      <w:hyperlink r:id="rId38" w:history="1">
        <w:r w:rsidR="009F4AF3" w:rsidRPr="009F4AF3">
          <w:rPr>
            <w:rStyle w:val="Hyperlink"/>
            <w:rFonts w:cs="Times New Roman"/>
          </w:rPr>
          <w:t>Map</w:t>
        </w:r>
      </w:hyperlink>
    </w:p>
    <w:p w:rsidR="009F4AF3" w:rsidRDefault="00583FBB" w:rsidP="007A05C9">
      <w:pPr>
        <w:spacing w:after="0" w:line="240" w:lineRule="auto"/>
        <w:ind w:left="360"/>
        <w:rPr>
          <w:rFonts w:cs="Times New Roman"/>
        </w:rPr>
      </w:pPr>
      <w:hyperlink r:id="rId39" w:history="1">
        <w:r w:rsidR="009F4AF3" w:rsidRPr="009F4AF3">
          <w:rPr>
            <w:rStyle w:val="Hyperlink"/>
            <w:rFonts w:cs="Times New Roman"/>
          </w:rPr>
          <w:t>Southside Design Guidelines</w:t>
        </w:r>
      </w:hyperlink>
      <w:r w:rsidR="007A05C9">
        <w:rPr>
          <w:rFonts w:cs="Times New Roman"/>
        </w:rPr>
        <w:t xml:space="preserve">, </w:t>
      </w:r>
      <w:hyperlink r:id="rId40" w:history="1">
        <w:r w:rsidR="007A05C9" w:rsidRPr="007A05C9">
          <w:rPr>
            <w:rStyle w:val="Hyperlink"/>
            <w:rFonts w:cs="Times New Roman"/>
          </w:rPr>
          <w:t>Signage Guidelines</w:t>
        </w:r>
      </w:hyperlink>
      <w:r w:rsidR="007A05C9">
        <w:rPr>
          <w:rFonts w:cs="Times New Roman"/>
        </w:rPr>
        <w:t xml:space="preserve"> </w:t>
      </w:r>
      <w:r w:rsidR="009F4AF3">
        <w:rPr>
          <w:rFonts w:cs="Times New Roman"/>
        </w:rPr>
        <w:t xml:space="preserve">&amp; </w:t>
      </w:r>
      <w:hyperlink r:id="rId41" w:history="1">
        <w:r w:rsidR="009F4AF3" w:rsidRPr="009F4AF3">
          <w:rPr>
            <w:rStyle w:val="Hyperlink"/>
            <w:rFonts w:cs="Times New Roman"/>
          </w:rPr>
          <w:t>Map</w:t>
        </w:r>
      </w:hyperlink>
    </w:p>
    <w:p w:rsidR="009F4AF3" w:rsidRDefault="009F4AF3" w:rsidP="00D31ADA">
      <w:pPr>
        <w:spacing w:after="0" w:line="240" w:lineRule="auto"/>
        <w:ind w:left="360"/>
        <w:rPr>
          <w:rFonts w:cs="Times New Roman"/>
        </w:rPr>
      </w:pPr>
    </w:p>
    <w:p w:rsidR="00B44053" w:rsidRDefault="009F4AF3" w:rsidP="00B44053">
      <w:pPr>
        <w:spacing w:after="0" w:line="240" w:lineRule="auto"/>
        <w:contextualSpacing/>
        <w:rPr>
          <w:rFonts w:cs="Times New Roman"/>
        </w:rPr>
      </w:pPr>
      <w:r w:rsidRPr="00C939E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437C19" wp14:editId="7EFCCC08">
                <wp:simplePos x="0" y="0"/>
                <wp:positionH relativeFrom="margin">
                  <wp:posOffset>-47625</wp:posOffset>
                </wp:positionH>
                <wp:positionV relativeFrom="paragraph">
                  <wp:posOffset>123825</wp:posOffset>
                </wp:positionV>
                <wp:extent cx="6943725" cy="3429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42900"/>
                        </a:xfrm>
                        <a:prstGeom prst="roundRect">
                          <a:avLst/>
                        </a:prstGeom>
                        <a:solidFill>
                          <a:srgbClr val="F0A800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4AF3" w:rsidRPr="00EC608D" w:rsidRDefault="00843F4D" w:rsidP="009F4AF3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Final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37C19" id="Text Box 4" o:spid="_x0000_s1032" style="position:absolute;margin-left:-3.75pt;margin-top:9.75pt;width:546.7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" fillcolor="#f0a800" strokeweight="1.5pt">
                <v:textbox>
                  <w:txbxContent>
                    <w:p w:rsidR="009F4AF3" w:rsidRPr="00EC608D" w:rsidRDefault="00843F4D" w:rsidP="009F4AF3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Final Steps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939E7" w:rsidRDefault="00C939E7" w:rsidP="00C939E7">
      <w:pPr>
        <w:rPr>
          <w:rFonts w:cs="Times New Roman"/>
        </w:rPr>
      </w:pPr>
    </w:p>
    <w:p w:rsidR="00C939E7" w:rsidRDefault="007A05C9" w:rsidP="00C939E7">
      <w:pPr>
        <w:rPr>
          <w:rFonts w:cs="Times New Roman"/>
        </w:rPr>
      </w:pPr>
      <w:r>
        <w:rPr>
          <w:rFonts w:cs="Times New Roman"/>
        </w:rPr>
        <w:t>You’re almost across the finish line</w:t>
      </w:r>
      <w:r w:rsidR="001435CA">
        <w:rPr>
          <w:rFonts w:cs="Times New Roman"/>
        </w:rPr>
        <w:t>.</w:t>
      </w:r>
      <w:r>
        <w:rPr>
          <w:rFonts w:cs="Times New Roman"/>
        </w:rPr>
        <w:t xml:space="preserve">  Once you secure the items below, the City considers you officially open for business!</w:t>
      </w:r>
    </w:p>
    <w:p w:rsidR="007A05C9" w:rsidRPr="007A05C9" w:rsidRDefault="007A05C9" w:rsidP="007A05C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7A05C9">
        <w:rPr>
          <w:rFonts w:cs="Times New Roman"/>
        </w:rPr>
        <w:t>Certificate of Occupancy</w:t>
      </w:r>
      <w:r w:rsidR="00EA6BB9">
        <w:rPr>
          <w:rFonts w:cs="Times New Roman"/>
        </w:rPr>
        <w:t xml:space="preserve"> (and Health License if Applicable)</w:t>
      </w:r>
      <w:r w:rsidR="00EA6BB9">
        <w:rPr>
          <w:rFonts w:cs="Times New Roman"/>
        </w:rPr>
        <w:tab/>
      </w:r>
      <w:sdt>
        <w:sdtPr>
          <w:rPr>
            <w:rFonts w:ascii="MS Gothic" w:eastAsia="MS Gothic" w:hAnsi="MS Gothic" w:cs="Times New Roman"/>
          </w:rPr>
          <w:id w:val="-31525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BB9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Secured</w:t>
      </w:r>
      <w:r w:rsidRPr="007A05C9">
        <w:rPr>
          <w:rFonts w:cs="Times New Roman"/>
        </w:rPr>
        <w:tab/>
      </w:r>
      <w:r>
        <w:rPr>
          <w:rFonts w:cs="Times New Roman"/>
        </w:rPr>
        <w:t xml:space="preserve">Permit #: 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351197">
        <w:rPr>
          <w:rFonts w:cs="Times New Roman"/>
          <w:u w:val="single"/>
          <w:shd w:val="clear" w:color="auto" w:fill="D9D9D9" w:themeFill="background1" w:themeFillShade="D9"/>
        </w:rP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r w:rsidRPr="007A05C9">
        <w:rPr>
          <w:rFonts w:cs="Times New Roman"/>
        </w:rPr>
        <w:tab/>
      </w:r>
      <w:r>
        <w:rPr>
          <w:rFonts w:cs="Times New Roman"/>
        </w:rPr>
        <w:t xml:space="preserve"> Issue Date: 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351197">
        <w:rPr>
          <w:rFonts w:cs="Times New Roman"/>
          <w:u w:val="single"/>
          <w:shd w:val="clear" w:color="auto" w:fill="D9D9D9" w:themeFill="background1" w:themeFillShade="D9"/>
        </w:rP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</w:p>
    <w:p w:rsidR="007A05C9" w:rsidRPr="007A05C9" w:rsidRDefault="007A05C9" w:rsidP="007A05C9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Approved Business Privilege License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AD2BC8">
        <w:rPr>
          <w:rFonts w:cs="Times New Roman"/>
        </w:rPr>
        <w:tab/>
      </w:r>
      <w:r>
        <w:rPr>
          <w:rFonts w:cs="Times New Roman"/>
        </w:rPr>
        <w:tab/>
      </w:r>
      <w:sdt>
        <w:sdtPr>
          <w:rPr>
            <w:rFonts w:ascii="MS Gothic" w:eastAsia="MS Gothic" w:hAnsi="MS Gothic" w:cs="Times New Roman"/>
          </w:rPr>
          <w:id w:val="-118343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>Secured</w:t>
      </w:r>
      <w:r w:rsidRPr="007A05C9">
        <w:rPr>
          <w:rFonts w:cs="Times New Roman"/>
        </w:rPr>
        <w:tab/>
      </w:r>
      <w:r>
        <w:rPr>
          <w:rFonts w:cs="Times New Roman"/>
        </w:rPr>
        <w:t>License #: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351197">
        <w:rPr>
          <w:rFonts w:cs="Times New Roman"/>
          <w:u w:val="single"/>
          <w:shd w:val="clear" w:color="auto" w:fill="D9D9D9" w:themeFill="background1" w:themeFillShade="D9"/>
        </w:rP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r w:rsidRPr="007A05C9">
        <w:rPr>
          <w:rFonts w:cs="Times New Roman"/>
        </w:rPr>
        <w:tab/>
      </w:r>
      <w:r>
        <w:rPr>
          <w:rFonts w:cs="Times New Roman"/>
        </w:rPr>
        <w:t xml:space="preserve"> Issue Date: 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351197">
        <w:rPr>
          <w:rFonts w:cs="Times New Roman"/>
          <w:u w:val="single"/>
          <w:shd w:val="clear" w:color="auto" w:fill="D9D9D9" w:themeFill="background1" w:themeFillShade="D9"/>
        </w:rPr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r>
        <w:rPr>
          <w:rFonts w:cs="Times New Roman"/>
        </w:rPr>
        <w:tab/>
      </w:r>
    </w:p>
    <w:p w:rsidR="00843F4D" w:rsidRPr="00843F4D" w:rsidRDefault="007A05C9" w:rsidP="00C939E7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23164E">
        <w:rPr>
          <w:rFonts w:cs="Times New Roman"/>
        </w:rPr>
        <w:t>Certified Waste Hauler</w:t>
      </w:r>
      <w:r w:rsidRPr="0023164E">
        <w:rPr>
          <w:rFonts w:ascii="MS Gothic" w:eastAsia="MS Gothic" w:hAnsi="MS Gothic" w:cs="Times New Roman"/>
        </w:rPr>
        <w:t xml:space="preserve"> </w:t>
      </w:r>
      <w:r w:rsidRPr="0023164E">
        <w:rPr>
          <w:rFonts w:ascii="MS Gothic" w:eastAsia="MS Gothic" w:hAnsi="MS Gothic" w:cs="Times New Roman"/>
        </w:rPr>
        <w:tab/>
      </w:r>
      <w:r w:rsidRPr="0023164E">
        <w:rPr>
          <w:rFonts w:ascii="MS Gothic" w:eastAsia="MS Gothic" w:hAnsi="MS Gothic" w:cs="Times New Roman"/>
        </w:rPr>
        <w:tab/>
      </w:r>
      <w:r w:rsidRPr="0023164E">
        <w:rPr>
          <w:rFonts w:ascii="MS Gothic" w:eastAsia="MS Gothic" w:hAnsi="MS Gothic" w:cs="Times New Roman"/>
        </w:rPr>
        <w:tab/>
      </w:r>
      <w:r w:rsidRPr="0023164E">
        <w:rPr>
          <w:rFonts w:ascii="MS Gothic" w:eastAsia="MS Gothic" w:hAnsi="MS Gothic" w:cs="Times New Roman"/>
        </w:rPr>
        <w:tab/>
      </w:r>
      <w:r w:rsidRPr="0023164E">
        <w:rPr>
          <w:rFonts w:ascii="MS Gothic" w:eastAsia="MS Gothic" w:hAnsi="MS Gothic" w:cs="Times New Roman"/>
        </w:rPr>
        <w:tab/>
      </w:r>
      <w:sdt>
        <w:sdtPr>
          <w:rPr>
            <w:rFonts w:ascii="MS Gothic" w:eastAsia="MS Gothic" w:hAnsi="MS Gothic" w:cs="Times New Roman"/>
          </w:rPr>
          <w:id w:val="-156701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164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3164E">
        <w:rPr>
          <w:rFonts w:cs="Times New Roman"/>
        </w:rPr>
        <w:t>Secured</w:t>
      </w:r>
      <w:r w:rsidRPr="0023164E">
        <w:rPr>
          <w:rFonts w:cs="Times New Roman"/>
        </w:rPr>
        <w:tab/>
        <w:t xml:space="preserve">Hauler:     </w:t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23164E">
        <w:rPr>
          <w:rFonts w:cs="Times New Roman"/>
          <w:u w:val="single"/>
          <w:shd w:val="clear" w:color="auto" w:fill="D9D9D9" w:themeFill="background1" w:themeFillShade="D9"/>
        </w:rPr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  <w:r w:rsidRPr="0023164E">
        <w:rPr>
          <w:rFonts w:cs="Times New Roman"/>
        </w:rPr>
        <w:t xml:space="preserve">Issue Date: </w:t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instrText xml:space="preserve"> FORMTEXT </w:instrText>
      </w:r>
      <w:r w:rsidRPr="0023164E">
        <w:rPr>
          <w:rFonts w:cs="Times New Roman"/>
          <w:u w:val="single"/>
          <w:shd w:val="clear" w:color="auto" w:fill="D9D9D9" w:themeFill="background1" w:themeFillShade="D9"/>
        </w:rPr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fldChar w:fldCharType="separate"/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351197">
        <w:rPr>
          <w:noProof/>
          <w:u w:val="single"/>
          <w:shd w:val="clear" w:color="auto" w:fill="D9D9D9" w:themeFill="background1" w:themeFillShade="D9"/>
        </w:rPr>
        <w:t> </w:t>
      </w:r>
      <w:r w:rsidRPr="0023164E">
        <w:rPr>
          <w:rFonts w:cs="Times New Roman"/>
          <w:u w:val="single"/>
          <w:shd w:val="clear" w:color="auto" w:fill="D9D9D9" w:themeFill="background1" w:themeFillShade="D9"/>
        </w:rPr>
        <w:fldChar w:fldCharType="end"/>
      </w:r>
    </w:p>
    <w:p w:rsidR="00843F4D" w:rsidRDefault="00843F4D" w:rsidP="00843F4D">
      <w:pPr>
        <w:spacing w:after="0" w:line="240" w:lineRule="auto"/>
        <w:rPr>
          <w:rFonts w:cs="Times New Roman"/>
        </w:rPr>
      </w:pPr>
    </w:p>
    <w:p w:rsidR="00825FEB" w:rsidRDefault="00C74B4F" w:rsidP="00843F4D">
      <w:pPr>
        <w:spacing w:after="0" w:line="240" w:lineRule="auto"/>
        <w:rPr>
          <w:rFonts w:cs="Times New Roman"/>
        </w:rPr>
      </w:pPr>
      <w:r w:rsidRPr="00C939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7133C9" wp14:editId="74DC72BE">
                <wp:simplePos x="0" y="0"/>
                <wp:positionH relativeFrom="margin">
                  <wp:posOffset>9525</wp:posOffset>
                </wp:positionH>
                <wp:positionV relativeFrom="paragraph">
                  <wp:posOffset>4895850</wp:posOffset>
                </wp:positionV>
                <wp:extent cx="6943725" cy="3429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342900"/>
                        </a:xfrm>
                        <a:prstGeom prst="roundRect">
                          <a:avLst/>
                        </a:prstGeom>
                        <a:solidFill>
                          <a:srgbClr val="F0A800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939E7" w:rsidRPr="00EC608D" w:rsidRDefault="00C939E7" w:rsidP="00C939E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Final Steps!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133C9" id="Text Box 19" o:spid="_x0000_s1033" style="position:absolute;margin-left:.75pt;margin-top:385.5pt;width:546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" fillcolor="#f0a800" strokeweight="1.5pt">
                <v:textbox>
                  <w:txbxContent>
                    <w:p w:rsidR="00C939E7" w:rsidRPr="00EC608D" w:rsidRDefault="00C939E7" w:rsidP="00C939E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Final Steps!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2B26">
        <w:rPr>
          <w:rFonts w:cs="Times New Roman"/>
        </w:rPr>
        <w:t xml:space="preserve">Congratulations on successfully opening your business!  </w:t>
      </w:r>
      <w:r w:rsidR="001D2B26" w:rsidRPr="001D2B26">
        <w:rPr>
          <w:rFonts w:cs="Times New Roman"/>
        </w:rPr>
        <w:t xml:space="preserve">Email </w:t>
      </w:r>
      <w:hyperlink r:id="rId42" w:history="1">
        <w:r w:rsidR="001D2B26" w:rsidRPr="001D2B26">
          <w:rPr>
            <w:rStyle w:val="Hyperlink"/>
            <w:rFonts w:cs="Times New Roman"/>
          </w:rPr>
          <w:t>starthere@bethlehem-pa.gov</w:t>
        </w:r>
      </w:hyperlink>
      <w:r w:rsidR="001D2B26" w:rsidRPr="001D2B26">
        <w:rPr>
          <w:rFonts w:cs="Times New Roman"/>
        </w:rPr>
        <w:t xml:space="preserve"> or call (610) 865-7085</w:t>
      </w:r>
      <w:r w:rsidR="001D2B26">
        <w:rPr>
          <w:rFonts w:cs="Times New Roman"/>
        </w:rPr>
        <w:t xml:space="preserve"> to set up a </w:t>
      </w:r>
      <w:r w:rsidR="00B25F4D">
        <w:rPr>
          <w:rFonts w:cs="Times New Roman"/>
        </w:rPr>
        <w:t xml:space="preserve">time for a </w:t>
      </w:r>
      <w:r w:rsidR="001D2B26">
        <w:rPr>
          <w:rFonts w:cs="Times New Roman"/>
        </w:rPr>
        <w:t>ribbon cutting</w:t>
      </w:r>
      <w:r w:rsidR="001435CA">
        <w:rPr>
          <w:rFonts w:cs="Times New Roman"/>
        </w:rPr>
        <w:t>.</w:t>
      </w:r>
    </w:p>
    <w:p w:rsidR="001D2B26" w:rsidRDefault="001D2B26" w:rsidP="00843F4D">
      <w:pPr>
        <w:spacing w:after="0" w:line="240" w:lineRule="auto"/>
        <w:rPr>
          <w:rFonts w:cs="Times New Roman"/>
        </w:rPr>
      </w:pPr>
    </w:p>
    <w:p w:rsidR="001D2B26" w:rsidRPr="001D2B26" w:rsidRDefault="001D2B26" w:rsidP="001D2B26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This bu</w:t>
      </w:r>
      <w:r w:rsidR="00B25F4D">
        <w:rPr>
          <w:rFonts w:cs="Times New Roman"/>
          <w:i/>
          <w:sz w:val="20"/>
          <w:szCs w:val="20"/>
        </w:rPr>
        <w:t>siness checklist is intended to serve as a guide for individuals interested in opening a business in the City of Bethlehem.</w:t>
      </w:r>
    </w:p>
    <w:sectPr w:rsidR="001D2B26" w:rsidRPr="001D2B26" w:rsidSect="00825FEB">
      <w:pgSz w:w="12240" w:h="15840" w:code="1"/>
      <w:pgMar w:top="720" w:right="720" w:bottom="720" w:left="720" w:header="720" w:footer="720" w:gutter="0"/>
      <w:pgBorders w:offsetFrom="page">
        <w:top w:val="thinThickMediumGap" w:sz="24" w:space="16" w:color="auto"/>
        <w:left w:val="thinThickMediumGap" w:sz="24" w:space="16" w:color="auto"/>
        <w:bottom w:val="thickThinMediumGap" w:sz="24" w:space="16" w:color="auto"/>
        <w:right w:val="thickThinMediumGap" w:sz="24" w:space="16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40" w:rsidRDefault="00692040" w:rsidP="00843F4D">
      <w:pPr>
        <w:spacing w:after="0" w:line="240" w:lineRule="auto"/>
      </w:pPr>
      <w:r>
        <w:separator/>
      </w:r>
    </w:p>
  </w:endnote>
  <w:endnote w:type="continuationSeparator" w:id="0">
    <w:p w:rsidR="00692040" w:rsidRDefault="00692040" w:rsidP="008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40" w:rsidRDefault="00692040" w:rsidP="00843F4D">
      <w:pPr>
        <w:spacing w:after="0" w:line="240" w:lineRule="auto"/>
      </w:pPr>
      <w:r>
        <w:separator/>
      </w:r>
    </w:p>
  </w:footnote>
  <w:footnote w:type="continuationSeparator" w:id="0">
    <w:p w:rsidR="00692040" w:rsidRDefault="00692040" w:rsidP="00843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1807"/>
    <w:multiLevelType w:val="hybridMultilevel"/>
    <w:tmpl w:val="EF7C30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235FFA"/>
    <w:multiLevelType w:val="hybridMultilevel"/>
    <w:tmpl w:val="1728B964"/>
    <w:lvl w:ilvl="0" w:tplc="A9C2E1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063A6"/>
    <w:multiLevelType w:val="hybridMultilevel"/>
    <w:tmpl w:val="55727C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3433"/>
    <w:multiLevelType w:val="hybridMultilevel"/>
    <w:tmpl w:val="32869E7A"/>
    <w:lvl w:ilvl="0" w:tplc="B5D4FF2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rawingGridVerticalSpacing w:val="163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2A"/>
    <w:rsid w:val="0000668A"/>
    <w:rsid w:val="00040B45"/>
    <w:rsid w:val="000502D1"/>
    <w:rsid w:val="000A647A"/>
    <w:rsid w:val="000F0C9E"/>
    <w:rsid w:val="00125A48"/>
    <w:rsid w:val="001435CA"/>
    <w:rsid w:val="00146B99"/>
    <w:rsid w:val="001A23C3"/>
    <w:rsid w:val="001D2B26"/>
    <w:rsid w:val="0023164E"/>
    <w:rsid w:val="00246E85"/>
    <w:rsid w:val="002C71BE"/>
    <w:rsid w:val="00330726"/>
    <w:rsid w:val="00350DBD"/>
    <w:rsid w:val="00351197"/>
    <w:rsid w:val="00383147"/>
    <w:rsid w:val="003F368E"/>
    <w:rsid w:val="0040288C"/>
    <w:rsid w:val="0040384B"/>
    <w:rsid w:val="00422526"/>
    <w:rsid w:val="0047779D"/>
    <w:rsid w:val="00487E70"/>
    <w:rsid w:val="004B1705"/>
    <w:rsid w:val="004C7D67"/>
    <w:rsid w:val="004F146F"/>
    <w:rsid w:val="0056129E"/>
    <w:rsid w:val="00563BD6"/>
    <w:rsid w:val="00583FBB"/>
    <w:rsid w:val="005F1CCA"/>
    <w:rsid w:val="0060644F"/>
    <w:rsid w:val="006422E8"/>
    <w:rsid w:val="00680CD9"/>
    <w:rsid w:val="00692040"/>
    <w:rsid w:val="007A05C9"/>
    <w:rsid w:val="007D1D3C"/>
    <w:rsid w:val="00825FEB"/>
    <w:rsid w:val="00841B75"/>
    <w:rsid w:val="00843F4D"/>
    <w:rsid w:val="008B26F6"/>
    <w:rsid w:val="008B5191"/>
    <w:rsid w:val="008C0656"/>
    <w:rsid w:val="009415E0"/>
    <w:rsid w:val="00947E11"/>
    <w:rsid w:val="00955516"/>
    <w:rsid w:val="009D30EF"/>
    <w:rsid w:val="009F4AF3"/>
    <w:rsid w:val="00A77A69"/>
    <w:rsid w:val="00AD2BC8"/>
    <w:rsid w:val="00AD55FB"/>
    <w:rsid w:val="00B25F4D"/>
    <w:rsid w:val="00B30892"/>
    <w:rsid w:val="00B44053"/>
    <w:rsid w:val="00BD2BAA"/>
    <w:rsid w:val="00BD61D7"/>
    <w:rsid w:val="00C55E0E"/>
    <w:rsid w:val="00C63FCA"/>
    <w:rsid w:val="00C74B4F"/>
    <w:rsid w:val="00C814C6"/>
    <w:rsid w:val="00C939E7"/>
    <w:rsid w:val="00CE5C14"/>
    <w:rsid w:val="00CF22AD"/>
    <w:rsid w:val="00D31ADA"/>
    <w:rsid w:val="00D43B66"/>
    <w:rsid w:val="00D63E2A"/>
    <w:rsid w:val="00D8613E"/>
    <w:rsid w:val="00E33BD6"/>
    <w:rsid w:val="00E70899"/>
    <w:rsid w:val="00E801D6"/>
    <w:rsid w:val="00E97F2C"/>
    <w:rsid w:val="00EA6BB9"/>
    <w:rsid w:val="00EC608D"/>
    <w:rsid w:val="00F4782C"/>
    <w:rsid w:val="00F57D87"/>
    <w:rsid w:val="00F72EC3"/>
    <w:rsid w:val="00F952DE"/>
    <w:rsid w:val="00FE0787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8BD9A-5962-48AB-A825-A4AEDE24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5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55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33B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8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4D"/>
  </w:style>
  <w:style w:type="paragraph" w:styleId="Footer">
    <w:name w:val="footer"/>
    <w:basedOn w:val="Normal"/>
    <w:link w:val="FooterChar"/>
    <w:uiPriority w:val="99"/>
    <w:unhideWhenUsed/>
    <w:rsid w:val="0084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rthere@bethlehem-pa.gov" TargetMode="External"/><Relationship Id="rId18" Type="http://schemas.openxmlformats.org/officeDocument/2006/relationships/hyperlink" Target="http://www.therisingtide.org/bethlehem-small-business-loan-fund/" TargetMode="External"/><Relationship Id="rId26" Type="http://schemas.openxmlformats.org/officeDocument/2006/relationships/hyperlink" Target="https://www.bethlehem-pa.gov/CityOfBethlehem/media/DCED-Media-Library/CodeEnforcement/Forms/Application_Commercial_Certificate_of_Occupancy.pdf" TargetMode="External"/><Relationship Id="rId39" Type="http://schemas.openxmlformats.org/officeDocument/2006/relationships/hyperlink" Target="https://www.bethlehem-pa.gov/CityOfBethlehem/media/DCED-Media-Library/PlanningZoning/HCC_Design_Guidelin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ba.gov/funding-programs" TargetMode="External"/><Relationship Id="rId34" Type="http://schemas.openxmlformats.org/officeDocument/2006/relationships/hyperlink" Target="https://www.bethlehem-pa.gov/CityOfBethlehem/media/PWMedia/Engineering/EngineeringPermitApplication2018.pdf" TargetMode="External"/><Relationship Id="rId42" Type="http://schemas.openxmlformats.org/officeDocument/2006/relationships/hyperlink" Target="mailto:starthere@bethlehem-pa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starthere@bethlehem-pa.gov" TargetMode="External"/><Relationship Id="rId25" Type="http://schemas.openxmlformats.org/officeDocument/2006/relationships/hyperlink" Target="mailto:starthere@bethlehem-pa.gov" TargetMode="External"/><Relationship Id="rId33" Type="http://schemas.openxmlformats.org/officeDocument/2006/relationships/hyperlink" Target="https://www.bethlehem-pa.gov/CityOfBethlehem/media/DCED-Media-Library/CodeEnforcement/Forms/Application_Mechanical_Permit.pdf" TargetMode="External"/><Relationship Id="rId38" Type="http://schemas.openxmlformats.org/officeDocument/2006/relationships/hyperlink" Target="https://www.bethlehem-pa.gov/CityOfBethlehem/media/COBfiles/oldbeth/planning/pdf/DistrictMap_2012-12-12_FINALBethlehe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ethlehem-pa.gov/Community-Economic-Development/Economic-Development-Start-a-Business/Business-Resources" TargetMode="External"/><Relationship Id="rId20" Type="http://schemas.openxmlformats.org/officeDocument/2006/relationships/hyperlink" Target="http://www.southsidebethlehemkiz.com/" TargetMode="External"/><Relationship Id="rId29" Type="http://schemas.openxmlformats.org/officeDocument/2006/relationships/hyperlink" Target="https://www.bethlehem-pa.gov/CityOfBethlehem/media/COBfiles/oldbeth/health/pdf/Generic-Health-License-Application.doc" TargetMode="External"/><Relationship Id="rId41" Type="http://schemas.openxmlformats.org/officeDocument/2006/relationships/hyperlink" Target="https://www.bethlehem-pa.gov/CityOfBethlehem/media/DCED-Media-Library/PlanningZoning/Historic_District_Southside_Ma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bethlehem-pa.gov/Community-Economic-Development/Code-Enforcement/Applications" TargetMode="External"/><Relationship Id="rId32" Type="http://schemas.openxmlformats.org/officeDocument/2006/relationships/hyperlink" Target="https://www.bethlehem-pa.gov/CityOfBethlehem/media/DCED-Media-Library/CodeEnforcement/Forms/Application_Plumbing_Permit.pdf" TargetMode="External"/><Relationship Id="rId37" Type="http://schemas.openxmlformats.org/officeDocument/2006/relationships/hyperlink" Target="https://www.bethlehem-pa.gov/CityOfBethlehem/media/DCED-Media-Library/PlanningZoning/HARB_Design_Guidelines.pdf" TargetMode="External"/><Relationship Id="rId40" Type="http://schemas.openxmlformats.org/officeDocument/2006/relationships/hyperlink" Target="https://www.bethlehem-pa.gov/CityOfBethlehem/media/DCED-Media-Library/PlanningZoning/HCC_Sign_Guideline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thlehem-pa.gov/Community-Economic-Development/Economic-Development-Start-a-Business/Business-Resources" TargetMode="External"/><Relationship Id="rId23" Type="http://schemas.openxmlformats.org/officeDocument/2006/relationships/hyperlink" Target="https://www.bethlehem-pa.gov/Community-Economic-Development/Code-Enforcement/Applications" TargetMode="External"/><Relationship Id="rId28" Type="http://schemas.openxmlformats.org/officeDocument/2006/relationships/hyperlink" Target="https://www.bethlehem-pa.gov/City-Government/Taxes/Business-Privilege-and-Merchantile-Tax" TargetMode="External"/><Relationship Id="rId36" Type="http://schemas.openxmlformats.org/officeDocument/2006/relationships/hyperlink" Target="https://www.bethlehem-pa.gov/CityOfBethlehem/media/DCED-Media-Library/PlanningZoning/Forms/Application_HARB_HCC_COA.pdf" TargetMode="External"/><Relationship Id="rId10" Type="http://schemas.openxmlformats.org/officeDocument/2006/relationships/hyperlink" Target="https://www.bethlehem-pa.gov/Community-Economic-Development/Economic-Development-Start-a-Business/Start-a-Business" TargetMode="External"/><Relationship Id="rId19" Type="http://schemas.openxmlformats.org/officeDocument/2006/relationships/hyperlink" Target="https://www.bethlehem-pa.gov/Community-Economic-Development/Economic-Development-Start-a-Business/Facade-Grants" TargetMode="External"/><Relationship Id="rId31" Type="http://schemas.openxmlformats.org/officeDocument/2006/relationships/hyperlink" Target="https://www.bethlehem-pa.gov/CityOfBethlehem/media/DCED-Media-Library/CodeEnforcement/Forms/Application_Electrical_Permit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ethlehem-pa.gov/Community-Economic-Development/Economic-Development-Start-a-Business/Start-a-Business" TargetMode="External"/><Relationship Id="rId14" Type="http://schemas.openxmlformats.org/officeDocument/2006/relationships/hyperlink" Target="mailto:starthere@bethlehem-pa.gov" TargetMode="External"/><Relationship Id="rId22" Type="http://schemas.openxmlformats.org/officeDocument/2006/relationships/hyperlink" Target="mailto:starthere@bethlehem-pa.gov" TargetMode="External"/><Relationship Id="rId27" Type="http://schemas.openxmlformats.org/officeDocument/2006/relationships/hyperlink" Target="https://www.bethlehem-pa.gov/CityOfBethlehem/media/DCED-Media-Library/CodeEnforcement/Forms/Application_Building_Zoning_Permit.DOC" TargetMode="External"/><Relationship Id="rId30" Type="http://schemas.openxmlformats.org/officeDocument/2006/relationships/hyperlink" Target="https://www.bethlehem-pa.gov/getattachment/Community-Economic-Development/Code-Enforcement/Applications/App-Checklist.docx.aspx?lang=en-US" TargetMode="External"/><Relationship Id="rId35" Type="http://schemas.openxmlformats.org/officeDocument/2006/relationships/hyperlink" Target="https://www.bethlehem-pa.gov/Community-Economic-Development/Planning-Zoning/Historic-and-conservation-Districts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E3AC-F364-4E0B-9324-74628E9F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Schiavone, Asher</dc:creator>
  <cp:lastModifiedBy>Goulburn, Clay</cp:lastModifiedBy>
  <cp:revision>12</cp:revision>
  <cp:lastPrinted>2021-07-02T15:07:00Z</cp:lastPrinted>
  <dcterms:created xsi:type="dcterms:W3CDTF">2021-06-10T14:11:00Z</dcterms:created>
  <dcterms:modified xsi:type="dcterms:W3CDTF">2021-07-12T16:19:00Z</dcterms:modified>
</cp:coreProperties>
</file>