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72" w:rsidRDefault="00CF0472" w:rsidP="00CF0472">
      <w:pPr>
        <w:jc w:val="center"/>
      </w:pPr>
      <w:r>
        <w:t>RESOLUTION NO.__________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  <w:t>RE:</w:t>
      </w:r>
      <w:r>
        <w:tab/>
        <w:t>CERTIFICATE OF APPROPRIATENESS UNDER THE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>
            <w:t>PENNSYLVANIA</w:t>
          </w:r>
        </w:smartTag>
      </w:smartTag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LEGISLATURE 1961, JUNE 13, </w:t>
      </w:r>
      <w:proofErr w:type="spellStart"/>
      <w:r>
        <w:t>P.L</w:t>
      </w:r>
      <w:proofErr w:type="spellEnd"/>
      <w:r>
        <w:t>. 282 (53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</w:r>
      <w:proofErr w:type="gramStart"/>
      <w:r>
        <w:t>SECTION 8004) AND BETHLEHEM ORDINANCE NO.</w:t>
      </w:r>
      <w:proofErr w:type="gramEnd"/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3952 AS AMENDED.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Pr="003A037D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Pr="003A037D" w:rsidRDefault="00CF0472" w:rsidP="00CF0472">
      <w:pPr>
        <w:rPr>
          <w:szCs w:val="24"/>
        </w:rPr>
      </w:pPr>
      <w:r w:rsidRPr="003A037D">
        <w:rPr>
          <w:szCs w:val="24"/>
        </w:rPr>
        <w:tab/>
      </w:r>
      <w:r w:rsidRPr="003A037D">
        <w:rPr>
          <w:szCs w:val="24"/>
        </w:rPr>
        <w:tab/>
      </w:r>
      <w:proofErr w:type="gramStart"/>
      <w:r w:rsidRPr="003A037D">
        <w:rPr>
          <w:szCs w:val="24"/>
        </w:rPr>
        <w:t>WHEREAS,</w:t>
      </w:r>
      <w:r w:rsidRPr="003A037D">
        <w:rPr>
          <w:bCs/>
          <w:iCs/>
          <w:szCs w:val="24"/>
        </w:rPr>
        <w:t xml:space="preserve"> </w:t>
      </w:r>
      <w:r w:rsidRPr="003A037D">
        <w:rPr>
          <w:szCs w:val="24"/>
        </w:rPr>
        <w:t>it is proposed to secure a COA to</w:t>
      </w:r>
      <w:r w:rsidRPr="00F648FB">
        <w:t xml:space="preserve"> </w:t>
      </w:r>
      <w:r w:rsidRPr="00F648FB">
        <w:rPr>
          <w:szCs w:val="24"/>
        </w:rPr>
        <w:t>install signage per elevations and plans</w:t>
      </w:r>
      <w:r w:rsidRPr="003A037D">
        <w:rPr>
          <w:szCs w:val="24"/>
        </w:rPr>
        <w:t xml:space="preserve"> at </w:t>
      </w:r>
      <w:r>
        <w:rPr>
          <w:szCs w:val="24"/>
        </w:rPr>
        <w:t>306 South New</w:t>
      </w:r>
      <w:r w:rsidRPr="003A037D">
        <w:rPr>
          <w:szCs w:val="24"/>
        </w:rPr>
        <w:t xml:space="preserve"> Street</w:t>
      </w:r>
      <w:r>
        <w:rPr>
          <w:szCs w:val="24"/>
        </w:rPr>
        <w:t xml:space="preserve"> (ZEST Bar &amp; Grille)</w:t>
      </w:r>
      <w:r w:rsidRPr="003A037D">
        <w:rPr>
          <w:szCs w:val="24"/>
        </w:rPr>
        <w:t>.</w:t>
      </w:r>
      <w:proofErr w:type="gramEnd"/>
    </w:p>
    <w:p w:rsidR="00CF0472" w:rsidRPr="003A037D" w:rsidRDefault="00CF0472" w:rsidP="00CF0472">
      <w:pPr>
        <w:rPr>
          <w:rFonts w:asciiTheme="majorHAnsi" w:hAnsiTheme="majorHAnsi"/>
        </w:rPr>
      </w:pPr>
    </w:p>
    <w:p w:rsidR="00CF0472" w:rsidRPr="003A037D" w:rsidRDefault="00CF0472" w:rsidP="00CF0472">
      <w:pPr>
        <w:tabs>
          <w:tab w:val="left" w:pos="-1440"/>
          <w:tab w:val="left" w:pos="-720"/>
          <w:tab w:val="left" w:pos="0"/>
          <w:tab w:val="left" w:pos="6516"/>
        </w:tabs>
        <w:suppressAutoHyphens/>
        <w:rPr>
          <w:szCs w:val="22"/>
        </w:rPr>
      </w:pPr>
      <w:r w:rsidRPr="003A037D">
        <w:rPr>
          <w:szCs w:val="22"/>
        </w:rPr>
        <w:tab/>
      </w:r>
    </w:p>
    <w:p w:rsidR="00CF0472" w:rsidRPr="003A037D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 w:rsidRPr="003A037D">
        <w:tab/>
      </w:r>
      <w:r w:rsidRPr="003A037D">
        <w:tab/>
        <w:t>NOW, THEREFORE, BE IT RESOLVED by the Council of the City of Bethlehem that a Certificate of Appropriateness is hereby granted for the proposal.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  <w:t xml:space="preserve">  </w:t>
      </w:r>
      <w:r>
        <w:tab/>
      </w:r>
      <w:r>
        <w:tab/>
      </w:r>
      <w:r>
        <w:tab/>
        <w:t xml:space="preserve">Sponsored by: </w:t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</w:t>
      </w:r>
      <w:r>
        <w:rPr>
          <w:u w:val="single"/>
        </w:rPr>
        <w:t>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ADOPTED BY COUNCIL THIS       DAY OF 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President of Council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>ATTEST: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 xml:space="preserve">        City Clerk</w:t>
      </w:r>
    </w:p>
    <w:p w:rsidR="00CF0472" w:rsidRDefault="00CF0472" w:rsidP="00CF04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CF0472" w:rsidRDefault="00CF0472" w:rsidP="00CF0472"/>
    <w:p w:rsidR="00CF0472" w:rsidRDefault="00CF0472" w:rsidP="00CF0472"/>
    <w:p w:rsidR="00CF0472" w:rsidRDefault="00CF0472" w:rsidP="00CF0472"/>
    <w:p w:rsidR="00CF0472" w:rsidRDefault="00CF0472" w:rsidP="00CF0472"/>
    <w:p w:rsidR="00CF0472" w:rsidRDefault="00CF0472" w:rsidP="00CF0472"/>
    <w:p w:rsidR="00CF0472" w:rsidRPr="00D9160E" w:rsidRDefault="00CF0472" w:rsidP="00CF0472">
      <w:pPr>
        <w:jc w:val="center"/>
        <w:rPr>
          <w:b/>
          <w:bCs/>
          <w:szCs w:val="24"/>
          <w:u w:val="single"/>
        </w:rPr>
      </w:pPr>
      <w:r w:rsidRPr="00D9160E">
        <w:rPr>
          <w:b/>
          <w:bCs/>
          <w:szCs w:val="24"/>
          <w:u w:val="single"/>
        </w:rPr>
        <w:lastRenderedPageBreak/>
        <w:t>HISTORIC CONSERVATION COMMISSION</w:t>
      </w:r>
    </w:p>
    <w:p w:rsidR="00CF0472" w:rsidRPr="00D9160E" w:rsidRDefault="00CF0472" w:rsidP="00CF0472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CF0472" w:rsidRPr="003A037D" w:rsidRDefault="00CF0472" w:rsidP="00CF0472">
      <w:r w:rsidRPr="003A037D">
        <w:rPr>
          <w:szCs w:val="24"/>
        </w:rPr>
        <w:t>CASE #</w:t>
      </w:r>
      <w:r>
        <w:rPr>
          <w:szCs w:val="24"/>
        </w:rPr>
        <w:t>700</w:t>
      </w:r>
      <w:r w:rsidRPr="003A037D">
        <w:rPr>
          <w:noProof/>
          <w:szCs w:val="24"/>
        </w:rPr>
        <w:t xml:space="preserve"> -- </w:t>
      </w:r>
      <w:r w:rsidRPr="003A037D">
        <w:rPr>
          <w:szCs w:val="24"/>
        </w:rPr>
        <w:t>It is proposed to</w:t>
      </w:r>
      <w:r w:rsidRPr="003A037D">
        <w:t xml:space="preserve"> </w:t>
      </w:r>
      <w:r w:rsidRPr="00F648FB">
        <w:t>install signage per elevations and plans at 306 South New Street</w:t>
      </w:r>
      <w:r>
        <w:t xml:space="preserve"> (ZEST Bar &amp; Grille)</w:t>
      </w:r>
      <w:r w:rsidRPr="003A037D">
        <w:t>.</w:t>
      </w:r>
    </w:p>
    <w:p w:rsidR="00CF0472" w:rsidRPr="003A037D" w:rsidRDefault="00CF0472" w:rsidP="00CF0472">
      <w:pPr>
        <w:rPr>
          <w:szCs w:val="24"/>
        </w:rPr>
      </w:pPr>
    </w:p>
    <w:p w:rsidR="00CF0472" w:rsidRPr="003A037D" w:rsidRDefault="00CF0472" w:rsidP="00CF0472">
      <w:pPr>
        <w:rPr>
          <w:szCs w:val="24"/>
        </w:rPr>
      </w:pPr>
      <w:r w:rsidRPr="003A037D">
        <w:rPr>
          <w:szCs w:val="24"/>
        </w:rPr>
        <w:t>O</w:t>
      </w:r>
      <w:r w:rsidRPr="003A037D">
        <w:rPr>
          <w:bCs/>
          <w:iCs/>
          <w:szCs w:val="24"/>
        </w:rPr>
        <w:t>WNER / APPLICANT:</w:t>
      </w:r>
      <w:r w:rsidRPr="003A037D">
        <w:rPr>
          <w:szCs w:val="24"/>
        </w:rPr>
        <w:t xml:space="preserve"> </w:t>
      </w:r>
      <w:r w:rsidRPr="00F648FB">
        <w:rPr>
          <w:szCs w:val="24"/>
        </w:rPr>
        <w:t>Greenway 1, Inc.</w:t>
      </w:r>
      <w:r w:rsidRPr="003A037D">
        <w:rPr>
          <w:szCs w:val="24"/>
        </w:rPr>
        <w:t xml:space="preserve"> / </w:t>
      </w:r>
      <w:r w:rsidRPr="00F648FB">
        <w:rPr>
          <w:szCs w:val="24"/>
        </w:rPr>
        <w:t>John Trapani</w:t>
      </w:r>
    </w:p>
    <w:p w:rsidR="00CF0472" w:rsidRPr="00461FF5" w:rsidRDefault="00CF0472" w:rsidP="00CF0472">
      <w:pPr>
        <w:rPr>
          <w:szCs w:val="24"/>
        </w:rPr>
      </w:pPr>
      <w:r w:rsidRPr="00461F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4963" wp14:editId="5EB21508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Es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"/>
            </w:pict>
          </mc:Fallback>
        </mc:AlternateContent>
      </w:r>
    </w:p>
    <w:p w:rsidR="00CF0472" w:rsidRPr="00525A82" w:rsidRDefault="00CF0472" w:rsidP="00CF0472">
      <w:pPr>
        <w:rPr>
          <w:szCs w:val="24"/>
        </w:rPr>
      </w:pPr>
      <w:r w:rsidRPr="00525A82">
        <w:rPr>
          <w:szCs w:val="24"/>
        </w:rPr>
        <w:t xml:space="preserve">The Commission upon motion by </w:t>
      </w:r>
      <w:r w:rsidRPr="00F648FB">
        <w:rPr>
          <w:szCs w:val="24"/>
        </w:rPr>
        <w:t xml:space="preserve">Ms. Starbuck and seconded by Mr. Evans </w:t>
      </w:r>
      <w:r w:rsidRPr="00525A82">
        <w:rPr>
          <w:szCs w:val="24"/>
        </w:rPr>
        <w:t>adopted the proposal that City Council issue a Certificate of Appropriateness for the proposed work as presented</w:t>
      </w:r>
      <w:r>
        <w:rPr>
          <w:szCs w:val="24"/>
        </w:rPr>
        <w:t xml:space="preserve"> and </w:t>
      </w:r>
      <w:r w:rsidRPr="00525A82">
        <w:rPr>
          <w:szCs w:val="24"/>
        </w:rPr>
        <w:t xml:space="preserve">described herein: </w:t>
      </w:r>
    </w:p>
    <w:p w:rsidR="00CF0472" w:rsidRPr="00525A82" w:rsidRDefault="00CF0472" w:rsidP="00CF0472">
      <w:pPr>
        <w:rPr>
          <w:szCs w:val="24"/>
        </w:rPr>
      </w:pPr>
    </w:p>
    <w:p w:rsidR="00CF0472" w:rsidRPr="00525A82" w:rsidRDefault="00CF0472" w:rsidP="00CF0472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 w:rsidRPr="00525A82">
        <w:rPr>
          <w:szCs w:val="24"/>
        </w:rPr>
        <w:t xml:space="preserve">The proposal to install </w:t>
      </w:r>
      <w:r w:rsidRPr="00F648FB">
        <w:rPr>
          <w:szCs w:val="24"/>
        </w:rPr>
        <w:t xml:space="preserve">signage per elevations and plans </w:t>
      </w:r>
      <w:r w:rsidRPr="00525A82">
        <w:rPr>
          <w:szCs w:val="24"/>
        </w:rPr>
        <w:t xml:space="preserve">was presented by </w:t>
      </w:r>
      <w:r w:rsidRPr="00F648FB">
        <w:rPr>
          <w:szCs w:val="24"/>
        </w:rPr>
        <w:t>John Trapani</w:t>
      </w:r>
      <w:r w:rsidRPr="00525A82">
        <w:rPr>
          <w:szCs w:val="24"/>
        </w:rPr>
        <w:t>.</w:t>
      </w:r>
    </w:p>
    <w:p w:rsidR="00CF0472" w:rsidRPr="000660B7" w:rsidRDefault="00CF0472" w:rsidP="00CF0472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 w:rsidRPr="000660B7">
        <w:rPr>
          <w:szCs w:val="24"/>
        </w:rPr>
        <w:t>Approved improvements include:</w:t>
      </w:r>
    </w:p>
    <w:p w:rsidR="00CF0472" w:rsidRPr="000660B7" w:rsidRDefault="00CF0472" w:rsidP="00CF0472">
      <w:pPr>
        <w:pStyle w:val="ListParagraph"/>
        <w:numPr>
          <w:ilvl w:val="1"/>
          <w:numId w:val="1"/>
        </w:numPr>
        <w:rPr>
          <w:bCs/>
          <w:szCs w:val="24"/>
        </w:rPr>
      </w:pPr>
      <w:r w:rsidRPr="000660B7">
        <w:rPr>
          <w:bCs/>
          <w:szCs w:val="24"/>
        </w:rPr>
        <w:t>existing sign composed of individual letters spelling out “ZEST” company logo in large sans-serif, stenciled, all-capital letters in bright white color</w:t>
      </w:r>
      <w:r w:rsidRPr="000660B7">
        <w:t xml:space="preserve"> </w:t>
      </w:r>
      <w:r w:rsidRPr="000660B7">
        <w:rPr>
          <w:bCs/>
          <w:szCs w:val="24"/>
        </w:rPr>
        <w:t>as supplemental building signage; color of letters is not reflective and signage will not be illuminated</w:t>
      </w:r>
    </w:p>
    <w:p w:rsidR="00CF0472" w:rsidRPr="000660B7" w:rsidRDefault="00CF0472" w:rsidP="00CF0472">
      <w:pPr>
        <w:numPr>
          <w:ilvl w:val="1"/>
          <w:numId w:val="1"/>
        </w:numPr>
        <w:rPr>
          <w:szCs w:val="24"/>
        </w:rPr>
      </w:pPr>
      <w:r w:rsidRPr="000660B7">
        <w:rPr>
          <w:bCs/>
          <w:szCs w:val="24"/>
        </w:rPr>
        <w:t>lettering installed on inside surfaces of glass panels (part of handrail assembly) along west façade of sixth floor outdoor dining terrace</w:t>
      </w:r>
    </w:p>
    <w:p w:rsidR="00CF0472" w:rsidRPr="000660B7" w:rsidRDefault="00CF0472" w:rsidP="00CF0472">
      <w:pPr>
        <w:numPr>
          <w:ilvl w:val="1"/>
          <w:numId w:val="1"/>
        </w:numPr>
        <w:spacing w:after="120"/>
        <w:rPr>
          <w:szCs w:val="24"/>
        </w:rPr>
      </w:pPr>
      <w:r w:rsidRPr="000660B7">
        <w:rPr>
          <w:szCs w:val="24"/>
        </w:rPr>
        <w:t xml:space="preserve">each letter measures 41 inches high x 28.5 inches wide and is centered </w:t>
      </w:r>
      <w:r w:rsidRPr="000660B7">
        <w:rPr>
          <w:bCs/>
          <w:szCs w:val="24"/>
        </w:rPr>
        <w:t>horizontally as well as vertically within respective panel</w:t>
      </w:r>
    </w:p>
    <w:p w:rsidR="00CF0472" w:rsidRPr="000660B7" w:rsidRDefault="00CF0472" w:rsidP="00CF0472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 w:rsidRPr="000660B7">
        <w:rPr>
          <w:szCs w:val="24"/>
        </w:rPr>
        <w:t xml:space="preserve">The motion for the proposed work was approved 7-0-1, with Mr. </w:t>
      </w:r>
      <w:proofErr w:type="spellStart"/>
      <w:r w:rsidRPr="000660B7">
        <w:rPr>
          <w:szCs w:val="24"/>
        </w:rPr>
        <w:t>Lader</w:t>
      </w:r>
      <w:proofErr w:type="spellEnd"/>
      <w:r w:rsidRPr="000660B7">
        <w:rPr>
          <w:szCs w:val="24"/>
        </w:rPr>
        <w:t xml:space="preserve"> abstaining.</w:t>
      </w:r>
    </w:p>
    <w:p w:rsidR="00CF0472" w:rsidRPr="000660B7" w:rsidRDefault="00CF0472" w:rsidP="00CF0472">
      <w:pPr>
        <w:rPr>
          <w:szCs w:val="24"/>
        </w:rPr>
      </w:pPr>
    </w:p>
    <w:p w:rsidR="00CF0472" w:rsidRPr="000660B7" w:rsidRDefault="00CF0472" w:rsidP="00CF0472">
      <w:pPr>
        <w:ind w:left="360"/>
        <w:rPr>
          <w:szCs w:val="24"/>
        </w:rPr>
      </w:pPr>
      <w:proofErr w:type="spellStart"/>
      <w:r w:rsidRPr="000660B7">
        <w:rPr>
          <w:szCs w:val="24"/>
        </w:rPr>
        <w:t>JBL</w:t>
      </w:r>
      <w:proofErr w:type="spellEnd"/>
      <w:r w:rsidRPr="000660B7">
        <w:rPr>
          <w:szCs w:val="24"/>
        </w:rPr>
        <w:t xml:space="preserve">: </w:t>
      </w:r>
      <w:proofErr w:type="spellStart"/>
      <w:r w:rsidRPr="000660B7">
        <w:rPr>
          <w:szCs w:val="24"/>
        </w:rPr>
        <w:t>jbl</w:t>
      </w:r>
      <w:proofErr w:type="spellEnd"/>
    </w:p>
    <w:p w:rsidR="00CF0472" w:rsidRPr="00D9160E" w:rsidRDefault="00CF0472" w:rsidP="00CF0472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AE018F1" wp14:editId="1229B4F0">
            <wp:simplePos x="0" y="0"/>
            <wp:positionH relativeFrom="column">
              <wp:posOffset>3877310</wp:posOffset>
            </wp:positionH>
            <wp:positionV relativeFrom="page">
              <wp:posOffset>5618826</wp:posOffset>
            </wp:positionV>
            <wp:extent cx="1558925" cy="778510"/>
            <wp:effectExtent l="0" t="0" r="317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60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F176E" wp14:editId="0F02B24D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.5pt;margin-top:12.95pt;width:46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8F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L35bwU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CF0472" w:rsidRPr="00D9160E" w:rsidRDefault="00CF0472" w:rsidP="00CF0472">
      <w:pPr>
        <w:ind w:left="4320" w:firstLine="720"/>
        <w:rPr>
          <w:szCs w:val="24"/>
        </w:rPr>
      </w:pPr>
    </w:p>
    <w:p w:rsidR="00CF0472" w:rsidRPr="00D9160E" w:rsidRDefault="00CF0472" w:rsidP="00CF0472">
      <w:pPr>
        <w:ind w:left="5040" w:firstLine="720"/>
        <w:rPr>
          <w:szCs w:val="24"/>
          <w:u w:val="single"/>
        </w:rPr>
      </w:pPr>
      <w:r w:rsidRPr="00D9160E">
        <w:rPr>
          <w:szCs w:val="24"/>
        </w:rPr>
        <w:t>By:</w:t>
      </w:r>
      <w:r>
        <w:rPr>
          <w:szCs w:val="24"/>
        </w:rPr>
        <w:t xml:space="preserve"> </w:t>
      </w:r>
      <w:r w:rsidRPr="00D9160E">
        <w:rPr>
          <w:szCs w:val="24"/>
          <w:u w:val="single"/>
        </w:rPr>
        <w:tab/>
      </w:r>
      <w:r w:rsidRPr="00D9160E">
        <w:rPr>
          <w:szCs w:val="24"/>
          <w:u w:val="single"/>
        </w:rPr>
        <w:tab/>
      </w:r>
      <w:r w:rsidRPr="00D9160E">
        <w:rPr>
          <w:szCs w:val="24"/>
          <w:u w:val="single"/>
        </w:rPr>
        <w:tab/>
      </w:r>
      <w:r w:rsidRPr="00D9160E">
        <w:rPr>
          <w:szCs w:val="24"/>
          <w:u w:val="single"/>
        </w:rPr>
        <w:tab/>
        <w:t xml:space="preserve"> </w:t>
      </w:r>
    </w:p>
    <w:p w:rsidR="00CF0472" w:rsidRPr="00D9160E" w:rsidRDefault="00CF0472" w:rsidP="00CF0472">
      <w:pPr>
        <w:rPr>
          <w:szCs w:val="24"/>
        </w:rPr>
      </w:pPr>
    </w:p>
    <w:p w:rsidR="00CD73C7" w:rsidRDefault="00CF0472" w:rsidP="00CF0472">
      <w:r w:rsidRPr="00D9160E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8432075"/>
          <w:placeholder>
            <w:docPart w:val="569D633C8801481CAD3EB58999AC0DFC"/>
          </w:placeholder>
          <w:date w:fullDate="2019-09-16T00:00:00Z"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szCs w:val="24"/>
              <w:u w:val="single"/>
            </w:rPr>
            <w:t>September 16, 2019</w:t>
          </w:r>
        </w:sdtContent>
      </w:sdt>
      <w:bookmarkStart w:id="0" w:name="_GoBack"/>
      <w:bookmarkEnd w:id="0"/>
    </w:p>
    <w:sectPr w:rsidR="00CD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C48"/>
    <w:multiLevelType w:val="hybridMultilevel"/>
    <w:tmpl w:val="CC22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72"/>
    <w:rsid w:val="00CD73C7"/>
    <w:rsid w:val="00C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4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4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9D633C8801481CAD3EB58999AC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D5BD-ADA4-403E-BD3E-9ACB09E48492}"/>
      </w:docPartPr>
      <w:docPartBody>
        <w:p w:rsidR="00000000" w:rsidRDefault="00F342B6" w:rsidP="00F342B6">
          <w:pPr>
            <w:pStyle w:val="569D633C8801481CAD3EB58999AC0DFC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B6"/>
    <w:rsid w:val="00F3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2B6"/>
    <w:rPr>
      <w:color w:val="808080"/>
    </w:rPr>
  </w:style>
  <w:style w:type="paragraph" w:customStyle="1" w:styleId="569D633C8801481CAD3EB58999AC0DFC">
    <w:name w:val="569D633C8801481CAD3EB58999AC0DFC"/>
    <w:rsid w:val="00F342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2B6"/>
    <w:rPr>
      <w:color w:val="808080"/>
    </w:rPr>
  </w:style>
  <w:style w:type="paragraph" w:customStyle="1" w:styleId="569D633C8801481CAD3EB58999AC0DFC">
    <w:name w:val="569D633C8801481CAD3EB58999AC0DFC"/>
    <w:rsid w:val="00F34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Palsi, Jonathan G</dc:creator>
  <cp:lastModifiedBy>Palsi, Jonathan G</cp:lastModifiedBy>
  <cp:revision>1</cp:revision>
  <dcterms:created xsi:type="dcterms:W3CDTF">2019-09-25T12:02:00Z</dcterms:created>
  <dcterms:modified xsi:type="dcterms:W3CDTF">2019-09-25T12:03:00Z</dcterms:modified>
</cp:coreProperties>
</file>